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rsid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rsidR="00A3783F" w:rsidRPr="00A86F5B" w:rsidRDefault="00A3783F" w:rsidP="00A86F5B">
      <w:pPr>
        <w:suppressAutoHyphens/>
        <w:spacing w:line="240" w:lineRule="auto"/>
        <w:ind w:firstLine="0"/>
        <w:jc w:val="center"/>
        <w:rPr>
          <w:b/>
          <w:sz w:val="28"/>
          <w:szCs w:val="28"/>
        </w:rPr>
      </w:pPr>
    </w:p>
    <w:p w:rsidR="00A86F5B" w:rsidRDefault="00A3783F" w:rsidP="00A3783F">
      <w:pPr>
        <w:suppressAutoHyphens/>
        <w:spacing w:line="240" w:lineRule="auto"/>
        <w:ind w:firstLine="0"/>
        <w:jc w:val="center"/>
        <w:rPr>
          <w:b/>
          <w:sz w:val="28"/>
          <w:szCs w:val="28"/>
        </w:rPr>
      </w:pPr>
      <w:r>
        <w:rPr>
          <w:b/>
          <w:sz w:val="28"/>
          <w:szCs w:val="28"/>
        </w:rPr>
        <w:t>Департамент анализа данных и машинного обучения</w:t>
      </w:r>
    </w:p>
    <w:p w:rsidR="00A3783F" w:rsidRPr="00A86F5B" w:rsidRDefault="00A3783F" w:rsidP="00A3783F">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p w:rsidR="00505049" w:rsidRPr="006A5EF6" w:rsidRDefault="00505049" w:rsidP="006A5EF6">
      <w:pPr>
        <w:ind w:left="454" w:firstLine="0"/>
      </w:pPr>
    </w:p>
    <w:p w:rsidR="00505049" w:rsidRPr="00A3783F" w:rsidRDefault="001920E4" w:rsidP="001920E4">
      <w:pPr>
        <w:ind w:left="4820" w:firstLine="0"/>
        <w:rPr>
          <w:sz w:val="28"/>
          <w:szCs w:val="28"/>
        </w:rPr>
      </w:pPr>
      <w:r>
        <w:rPr>
          <w:b/>
          <w:szCs w:val="32"/>
        </w:rPr>
        <w:t xml:space="preserve">          </w:t>
      </w:r>
      <w:r w:rsidR="00A3783F">
        <w:rPr>
          <w:b/>
          <w:szCs w:val="32"/>
        </w:rPr>
        <w:t xml:space="preserve">          </w:t>
      </w:r>
      <w:r w:rsidR="00505049" w:rsidRPr="00A3783F">
        <w:rPr>
          <w:sz w:val="28"/>
          <w:szCs w:val="28"/>
        </w:rPr>
        <w:t>УТВЕРЖДАЮ</w:t>
      </w:r>
    </w:p>
    <w:p w:rsidR="00505049" w:rsidRPr="00A3783F" w:rsidRDefault="00A3783F" w:rsidP="00A3783F">
      <w:pPr>
        <w:ind w:left="5670" w:firstLine="0"/>
        <w:rPr>
          <w:sz w:val="28"/>
          <w:szCs w:val="28"/>
        </w:rPr>
      </w:pPr>
      <w:r>
        <w:rPr>
          <w:szCs w:val="32"/>
        </w:rPr>
        <w:t xml:space="preserve">         </w:t>
      </w:r>
      <w:r w:rsidR="00BF11A5" w:rsidRPr="00A3783F">
        <w:rPr>
          <w:sz w:val="28"/>
          <w:szCs w:val="28"/>
        </w:rPr>
        <w:t xml:space="preserve">Проректор по </w:t>
      </w:r>
      <w:r w:rsidRPr="00A3783F">
        <w:rPr>
          <w:sz w:val="28"/>
          <w:szCs w:val="28"/>
        </w:rPr>
        <w:t>учебной и</w:t>
      </w:r>
    </w:p>
    <w:p w:rsidR="00BF11A5" w:rsidRDefault="00A3783F" w:rsidP="00A3783F">
      <w:pPr>
        <w:pStyle w:val="a4"/>
        <w:tabs>
          <w:tab w:val="clear" w:pos="4677"/>
          <w:tab w:val="clear" w:pos="9355"/>
        </w:tabs>
        <w:ind w:firstLine="0"/>
        <w:jc w:val="center"/>
        <w:rPr>
          <w:bCs/>
          <w:sz w:val="28"/>
          <w:szCs w:val="28"/>
        </w:rPr>
      </w:pPr>
      <w:r>
        <w:rPr>
          <w:bCs/>
          <w:sz w:val="28"/>
          <w:szCs w:val="28"/>
        </w:rPr>
        <w:t xml:space="preserve">                                                                                 м</w:t>
      </w:r>
      <w:r w:rsidRPr="00A3783F">
        <w:rPr>
          <w:bCs/>
          <w:sz w:val="28"/>
          <w:szCs w:val="28"/>
        </w:rPr>
        <w:t>етодической работе</w:t>
      </w:r>
    </w:p>
    <w:p w:rsidR="00A3783F" w:rsidRDefault="00A3783F" w:rsidP="00A3783F">
      <w:pPr>
        <w:pStyle w:val="a4"/>
        <w:tabs>
          <w:tab w:val="clear" w:pos="4677"/>
          <w:tab w:val="clear" w:pos="9355"/>
        </w:tabs>
        <w:ind w:firstLine="0"/>
        <w:jc w:val="center"/>
        <w:rPr>
          <w:bCs/>
          <w:sz w:val="28"/>
          <w:szCs w:val="28"/>
        </w:rPr>
      </w:pPr>
      <w:r>
        <w:rPr>
          <w:bCs/>
          <w:sz w:val="28"/>
          <w:szCs w:val="28"/>
        </w:rPr>
        <w:t xml:space="preserve">                                                                                        _________Е.А. Каменева</w:t>
      </w:r>
    </w:p>
    <w:p w:rsidR="00A3783F" w:rsidRPr="00A3783F" w:rsidRDefault="00A3783F" w:rsidP="00A3783F">
      <w:pPr>
        <w:pStyle w:val="a4"/>
        <w:tabs>
          <w:tab w:val="clear" w:pos="4677"/>
          <w:tab w:val="clear" w:pos="9355"/>
        </w:tabs>
        <w:ind w:firstLine="0"/>
        <w:jc w:val="center"/>
        <w:rPr>
          <w:bCs/>
          <w:sz w:val="28"/>
          <w:szCs w:val="28"/>
        </w:rPr>
      </w:pPr>
      <w:r>
        <w:rPr>
          <w:bCs/>
          <w:sz w:val="28"/>
          <w:szCs w:val="28"/>
        </w:rPr>
        <w:t xml:space="preserve">                                                        </w:t>
      </w:r>
      <w:r w:rsidR="00357955">
        <w:rPr>
          <w:bCs/>
          <w:sz w:val="28"/>
          <w:szCs w:val="28"/>
        </w:rPr>
        <w:t xml:space="preserve">           25.04.</w:t>
      </w:r>
      <w:r>
        <w:rPr>
          <w:bCs/>
          <w:sz w:val="28"/>
          <w:szCs w:val="28"/>
        </w:rPr>
        <w:t>2023 г.</w:t>
      </w:r>
    </w:p>
    <w:p w:rsidR="00A3783F" w:rsidRDefault="00A3783F" w:rsidP="000E1C95">
      <w:pPr>
        <w:pStyle w:val="a4"/>
        <w:tabs>
          <w:tab w:val="clear" w:pos="4677"/>
          <w:tab w:val="clear" w:pos="9355"/>
        </w:tabs>
        <w:ind w:firstLine="0"/>
        <w:jc w:val="center"/>
        <w:rPr>
          <w:b/>
          <w:bCs/>
          <w:sz w:val="28"/>
          <w:szCs w:val="28"/>
        </w:rPr>
      </w:pPr>
    </w:p>
    <w:p w:rsidR="000E1C95" w:rsidRPr="00A3783F" w:rsidRDefault="000E1C95" w:rsidP="000E1C95">
      <w:pPr>
        <w:pStyle w:val="a4"/>
        <w:tabs>
          <w:tab w:val="clear" w:pos="4677"/>
          <w:tab w:val="clear" w:pos="9355"/>
        </w:tabs>
        <w:ind w:firstLine="0"/>
        <w:jc w:val="center"/>
        <w:rPr>
          <w:b/>
          <w:bCs/>
          <w:sz w:val="28"/>
          <w:szCs w:val="28"/>
        </w:rPr>
      </w:pPr>
      <w:r w:rsidRPr="00A3783F">
        <w:rPr>
          <w:b/>
          <w:bCs/>
          <w:sz w:val="28"/>
          <w:szCs w:val="28"/>
        </w:rPr>
        <w:t>Никитин П.В.</w:t>
      </w:r>
    </w:p>
    <w:p w:rsidR="000E1C95" w:rsidRPr="001920E4" w:rsidRDefault="001920E4" w:rsidP="000E1C95">
      <w:pPr>
        <w:spacing w:line="240" w:lineRule="auto"/>
        <w:ind w:firstLine="0"/>
        <w:jc w:val="center"/>
        <w:rPr>
          <w:b/>
          <w:sz w:val="28"/>
          <w:szCs w:val="28"/>
        </w:rPr>
      </w:pPr>
      <w:r w:rsidRPr="001920E4">
        <w:rPr>
          <w:b/>
          <w:sz w:val="28"/>
          <w:szCs w:val="28"/>
        </w:rPr>
        <w:t>Прикладные задачи машинного обучения и обработки больших данных</w:t>
      </w:r>
    </w:p>
    <w:p w:rsidR="00CF1B7A" w:rsidRPr="00505049" w:rsidRDefault="00CF1B7A" w:rsidP="00EC08FA">
      <w:pPr>
        <w:ind w:firstLine="0"/>
        <w:jc w:val="center"/>
      </w:pPr>
    </w:p>
    <w:p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rsidR="00A3783F" w:rsidRPr="00A3184E" w:rsidRDefault="00A3783F" w:rsidP="00EC08FA">
      <w:pPr>
        <w:pStyle w:val="a9"/>
        <w:jc w:val="center"/>
        <w:rPr>
          <w:b/>
          <w:snapToGrid w:val="0"/>
          <w:sz w:val="28"/>
          <w:szCs w:val="28"/>
        </w:rPr>
      </w:pPr>
    </w:p>
    <w:p w:rsidR="00D5447A" w:rsidRPr="004B3432" w:rsidRDefault="00D5447A" w:rsidP="00D5447A">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rsidR="00D5447A" w:rsidRDefault="00A3783F" w:rsidP="00D5447A">
      <w:pPr>
        <w:spacing w:line="240" w:lineRule="auto"/>
        <w:ind w:firstLine="0"/>
        <w:jc w:val="center"/>
        <w:rPr>
          <w:sz w:val="28"/>
          <w:szCs w:val="28"/>
        </w:rPr>
      </w:pPr>
      <w:r>
        <w:rPr>
          <w:sz w:val="28"/>
          <w:szCs w:val="28"/>
        </w:rPr>
        <w:t xml:space="preserve">09.03.03 - Прикладная информатика», </w:t>
      </w:r>
    </w:p>
    <w:p w:rsidR="00A3783F" w:rsidRDefault="00A3783F" w:rsidP="00D5447A">
      <w:pPr>
        <w:spacing w:line="240" w:lineRule="auto"/>
        <w:ind w:firstLine="0"/>
        <w:jc w:val="center"/>
        <w:rPr>
          <w:sz w:val="28"/>
          <w:szCs w:val="28"/>
        </w:rPr>
      </w:pPr>
      <w:r>
        <w:rPr>
          <w:sz w:val="28"/>
          <w:szCs w:val="28"/>
        </w:rPr>
        <w:t>ОП «Прикладная информатика»,</w:t>
      </w:r>
    </w:p>
    <w:p w:rsidR="00FA11B9" w:rsidRPr="006A5EF6" w:rsidRDefault="00A3783F" w:rsidP="00D5447A">
      <w:pPr>
        <w:spacing w:line="240" w:lineRule="auto"/>
        <w:ind w:firstLine="0"/>
        <w:jc w:val="center"/>
        <w:rPr>
          <w:sz w:val="28"/>
          <w:szCs w:val="28"/>
        </w:rPr>
      </w:pPr>
      <w:r>
        <w:rPr>
          <w:sz w:val="28"/>
          <w:szCs w:val="28"/>
        </w:rPr>
        <w:t>профиль</w:t>
      </w:r>
      <w:r w:rsidR="00D5447A">
        <w:rPr>
          <w:sz w:val="28"/>
          <w:szCs w:val="28"/>
        </w:rPr>
        <w:t xml:space="preserve"> «</w:t>
      </w:r>
      <w:r w:rsidR="00D5447A">
        <w:rPr>
          <w:color w:val="000000"/>
          <w:sz w:val="28"/>
          <w:szCs w:val="28"/>
        </w:rPr>
        <w:t>Высокопроизводительные вычисления в цифровой экономике</w:t>
      </w:r>
      <w:r w:rsidR="00D5447A">
        <w:rPr>
          <w:sz w:val="28"/>
          <w:szCs w:val="28"/>
        </w:rPr>
        <w:t>»</w:t>
      </w:r>
    </w:p>
    <w:p w:rsidR="001C217A" w:rsidRPr="00A46EAB" w:rsidRDefault="001C217A" w:rsidP="00FA11B9">
      <w:pPr>
        <w:spacing w:line="240" w:lineRule="auto"/>
        <w:ind w:left="454" w:firstLine="0"/>
        <w:jc w:val="center"/>
        <w:rPr>
          <w:strike/>
          <w:sz w:val="28"/>
          <w:szCs w:val="28"/>
        </w:rPr>
      </w:pPr>
    </w:p>
    <w:p w:rsidR="00F21C71" w:rsidRDefault="00F21C71" w:rsidP="00A46EAB">
      <w:pPr>
        <w:spacing w:line="240" w:lineRule="auto"/>
        <w:ind w:right="-1"/>
        <w:jc w:val="center"/>
        <w:rPr>
          <w:i/>
          <w:sz w:val="28"/>
          <w:szCs w:val="28"/>
        </w:rPr>
      </w:pPr>
    </w:p>
    <w:p w:rsidR="00F21C71" w:rsidRDefault="00F21C71" w:rsidP="00A46EAB">
      <w:pPr>
        <w:spacing w:line="240" w:lineRule="auto"/>
        <w:ind w:right="-1"/>
        <w:jc w:val="center"/>
        <w:rPr>
          <w:i/>
          <w:sz w:val="28"/>
          <w:szCs w:val="28"/>
        </w:rPr>
      </w:pPr>
    </w:p>
    <w:p w:rsidR="00A46EAB" w:rsidRPr="00A46EAB" w:rsidRDefault="00A46EAB" w:rsidP="00A46EAB">
      <w:pPr>
        <w:spacing w:line="240" w:lineRule="auto"/>
        <w:ind w:right="-1"/>
        <w:jc w:val="center"/>
        <w:rPr>
          <w:i/>
          <w:sz w:val="28"/>
          <w:szCs w:val="28"/>
        </w:rPr>
      </w:pPr>
      <w:r w:rsidRPr="00A46EAB">
        <w:rPr>
          <w:i/>
          <w:sz w:val="28"/>
          <w:szCs w:val="28"/>
        </w:rPr>
        <w:t xml:space="preserve">Рекомендовано Ученым советом </w:t>
      </w:r>
      <w:r w:rsidRPr="00A46EAB">
        <w:rPr>
          <w:i/>
          <w:sz w:val="28"/>
          <w:szCs w:val="28"/>
        </w:rPr>
        <w:br/>
        <w:t>Факультета информационных технологий и анализа больших данных</w:t>
      </w:r>
    </w:p>
    <w:p w:rsidR="00A46EAB" w:rsidRPr="00A46EAB" w:rsidRDefault="00A46EAB" w:rsidP="00A46EAB">
      <w:pPr>
        <w:spacing w:line="240" w:lineRule="auto"/>
        <w:ind w:right="-1"/>
        <w:jc w:val="center"/>
        <w:rPr>
          <w:i/>
          <w:sz w:val="28"/>
          <w:szCs w:val="28"/>
        </w:rPr>
      </w:pPr>
      <w:r w:rsidRPr="00A46EAB">
        <w:rPr>
          <w:i/>
          <w:sz w:val="28"/>
          <w:szCs w:val="28"/>
        </w:rPr>
        <w:t>(протокол №31 от 18.04.2023г.)</w:t>
      </w:r>
    </w:p>
    <w:p w:rsidR="00A46EAB" w:rsidRPr="00A46EAB" w:rsidRDefault="00A46EAB" w:rsidP="00A46EAB">
      <w:pPr>
        <w:spacing w:line="240" w:lineRule="auto"/>
        <w:ind w:right="-1"/>
        <w:jc w:val="center"/>
        <w:rPr>
          <w:i/>
          <w:sz w:val="28"/>
          <w:szCs w:val="28"/>
        </w:rPr>
      </w:pPr>
    </w:p>
    <w:p w:rsidR="00A46EAB" w:rsidRPr="00A46EAB" w:rsidRDefault="00A46EAB" w:rsidP="00A46EAB">
      <w:pPr>
        <w:spacing w:line="240" w:lineRule="auto"/>
        <w:ind w:right="-1"/>
        <w:jc w:val="center"/>
        <w:rPr>
          <w:i/>
          <w:sz w:val="28"/>
          <w:szCs w:val="28"/>
        </w:rPr>
      </w:pPr>
      <w:r w:rsidRPr="00A46EAB">
        <w:rPr>
          <w:i/>
          <w:sz w:val="28"/>
          <w:szCs w:val="28"/>
        </w:rPr>
        <w:t>Одобрено Советом учебно-научного</w:t>
      </w:r>
    </w:p>
    <w:p w:rsidR="00A46EAB" w:rsidRPr="00A46EAB" w:rsidRDefault="00A46EAB" w:rsidP="00A46EAB">
      <w:pPr>
        <w:spacing w:line="240" w:lineRule="auto"/>
        <w:ind w:right="-1"/>
        <w:jc w:val="center"/>
        <w:rPr>
          <w:i/>
          <w:sz w:val="28"/>
          <w:szCs w:val="28"/>
        </w:rPr>
      </w:pPr>
      <w:r w:rsidRPr="00A46EAB">
        <w:rPr>
          <w:i/>
          <w:sz w:val="28"/>
          <w:szCs w:val="28"/>
        </w:rPr>
        <w:t xml:space="preserve"> Департамента анализа данных и машинного обучения</w:t>
      </w:r>
    </w:p>
    <w:p w:rsidR="00A46EAB" w:rsidRPr="00A46EAB" w:rsidRDefault="00A46EAB" w:rsidP="00A46EAB">
      <w:pPr>
        <w:spacing w:line="240" w:lineRule="auto"/>
        <w:ind w:right="-1"/>
        <w:jc w:val="center"/>
        <w:rPr>
          <w:i/>
          <w:sz w:val="28"/>
          <w:szCs w:val="28"/>
        </w:rPr>
      </w:pPr>
      <w:r w:rsidRPr="00A46EAB">
        <w:rPr>
          <w:i/>
          <w:sz w:val="28"/>
          <w:szCs w:val="28"/>
        </w:rPr>
        <w:t>(протокол №2 от 29.03.2023г.)</w:t>
      </w:r>
    </w:p>
    <w:p w:rsidR="005D447A" w:rsidRDefault="005D447A" w:rsidP="00EC08FA">
      <w:pPr>
        <w:suppressAutoHyphens/>
        <w:spacing w:line="240" w:lineRule="auto"/>
        <w:ind w:firstLine="0"/>
        <w:jc w:val="center"/>
        <w:rPr>
          <w:i/>
          <w:sz w:val="28"/>
          <w:szCs w:val="28"/>
        </w:rPr>
      </w:pPr>
    </w:p>
    <w:p w:rsidR="00A46EAB" w:rsidRDefault="00A46EAB" w:rsidP="00EC08FA">
      <w:pPr>
        <w:suppressAutoHyphens/>
        <w:spacing w:line="240" w:lineRule="auto"/>
        <w:ind w:firstLine="0"/>
        <w:jc w:val="center"/>
        <w:rPr>
          <w:i/>
          <w:sz w:val="28"/>
          <w:szCs w:val="28"/>
        </w:rPr>
      </w:pPr>
    </w:p>
    <w:p w:rsidR="00A46EAB" w:rsidRDefault="00A46EAB" w:rsidP="00EC08FA">
      <w:pPr>
        <w:suppressAutoHyphens/>
        <w:spacing w:line="240" w:lineRule="auto"/>
        <w:ind w:firstLine="0"/>
        <w:jc w:val="center"/>
        <w:rPr>
          <w:i/>
          <w:sz w:val="28"/>
          <w:szCs w:val="28"/>
        </w:rPr>
      </w:pPr>
    </w:p>
    <w:p w:rsidR="00A46EAB" w:rsidRPr="001920E4" w:rsidRDefault="00A46EAB" w:rsidP="00EC08FA">
      <w:pPr>
        <w:suppressAutoHyphens/>
        <w:spacing w:line="240" w:lineRule="auto"/>
        <w:ind w:firstLine="0"/>
        <w:jc w:val="center"/>
        <w:rPr>
          <w:i/>
          <w:sz w:val="28"/>
          <w:szCs w:val="28"/>
        </w:rPr>
      </w:pPr>
    </w:p>
    <w:p w:rsidR="006E2A2B" w:rsidRPr="003F4B9B" w:rsidRDefault="00712EAC" w:rsidP="00F21C71">
      <w:pPr>
        <w:ind w:firstLine="0"/>
        <w:jc w:val="center"/>
      </w:pPr>
      <w:r w:rsidRPr="00CF1B7A">
        <w:rPr>
          <w:b/>
          <w:sz w:val="28"/>
          <w:szCs w:val="28"/>
        </w:rPr>
        <w:t>Москва</w:t>
      </w:r>
      <w:r w:rsidRPr="00CF1B7A">
        <w:rPr>
          <w:b/>
          <w:caps/>
          <w:sz w:val="28"/>
          <w:szCs w:val="28"/>
        </w:rPr>
        <w:t xml:space="preserve"> 20</w:t>
      </w:r>
      <w:r w:rsidR="00D5447A">
        <w:rPr>
          <w:b/>
          <w:caps/>
          <w:sz w:val="28"/>
          <w:szCs w:val="28"/>
        </w:rPr>
        <w:t>23</w:t>
      </w:r>
      <w:r w:rsidR="00CF1B7A" w:rsidRPr="006A5EF6">
        <w:rPr>
          <w:b/>
          <w:caps/>
          <w:sz w:val="28"/>
          <w:szCs w:val="28"/>
        </w:rPr>
        <w:br w:type="page"/>
      </w:r>
      <w:bookmarkStart w:id="0" w:name="_Toc5052139"/>
      <w:bookmarkStart w:id="1"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rsidR="006E2A2B" w:rsidRPr="001D5B5A"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117DBE" w:rsidRPr="001D5B5A" w:rsidRDefault="004D1C5B" w:rsidP="001D5B5A">
          <w:pPr>
            <w:pStyle w:val="14"/>
            <w:tabs>
              <w:tab w:val="left" w:pos="660"/>
            </w:tabs>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29393845" w:history="1">
            <w:r w:rsidR="00117DBE" w:rsidRPr="001D5B5A">
              <w:rPr>
                <w:rStyle w:val="af1"/>
                <w:noProof/>
                <w:sz w:val="28"/>
                <w:szCs w:val="28"/>
              </w:rPr>
              <w:t>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Наименование дисциплины</w:t>
            </w:r>
            <w:r w:rsidR="00117DBE" w:rsidRPr="001D5B5A">
              <w:rPr>
                <w:noProof/>
                <w:webHidden/>
                <w:sz w:val="28"/>
                <w:szCs w:val="28"/>
              </w:rPr>
              <w:tab/>
            </w:r>
            <w:r w:rsidR="00606E6C">
              <w:rPr>
                <w:noProof/>
                <w:webHidden/>
                <w:sz w:val="28"/>
                <w:szCs w:val="28"/>
                <w:lang w:val="en-US"/>
              </w:rPr>
              <w:t>2</w:t>
            </w:r>
          </w:hyperlink>
        </w:p>
        <w:p w:rsidR="00117DBE" w:rsidRPr="001D5B5A" w:rsidRDefault="00E243A2" w:rsidP="001D5B5A">
          <w:pPr>
            <w:pStyle w:val="14"/>
            <w:tabs>
              <w:tab w:val="left" w:pos="660"/>
            </w:tabs>
            <w:spacing w:line="276" w:lineRule="auto"/>
            <w:rPr>
              <w:rFonts w:asciiTheme="minorHAnsi" w:eastAsiaTheme="minorEastAsia" w:hAnsiTheme="minorHAnsi" w:cstheme="minorBidi"/>
              <w:noProof/>
              <w:sz w:val="28"/>
              <w:szCs w:val="28"/>
            </w:rPr>
          </w:pPr>
          <w:hyperlink w:anchor="_Toc29393846" w:history="1">
            <w:r w:rsidR="00117DBE" w:rsidRPr="001D5B5A">
              <w:rPr>
                <w:rStyle w:val="af1"/>
                <w:noProof/>
                <w:sz w:val="28"/>
                <w:szCs w:val="28"/>
              </w:rPr>
              <w:t>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 xml:space="preserve">Перечень планируемых результатов освоения образовательной программы </w:t>
            </w:r>
            <w:r w:rsidR="00A3783F">
              <w:rPr>
                <w:rStyle w:val="af1"/>
                <w:noProof/>
                <w:sz w:val="28"/>
                <w:szCs w:val="28"/>
              </w:rPr>
              <w:t xml:space="preserve">(перечень компетенций)  </w:t>
            </w:r>
            <w:r w:rsidR="00117DBE" w:rsidRPr="001D5B5A">
              <w:rPr>
                <w:rStyle w:val="af1"/>
                <w:noProof/>
                <w:sz w:val="28"/>
                <w:szCs w:val="28"/>
              </w:rPr>
              <w:t>с указанием индикаторов их достижения и планируемых результатов обучения по дисциплине.</w:t>
            </w:r>
            <w:r w:rsidR="00117DBE" w:rsidRPr="001D5B5A">
              <w:rPr>
                <w:noProof/>
                <w:webHidden/>
                <w:sz w:val="28"/>
                <w:szCs w:val="28"/>
              </w:rPr>
              <w:tab/>
            </w:r>
            <w:r w:rsidR="00606E6C">
              <w:rPr>
                <w:noProof/>
                <w:webHidden/>
                <w:sz w:val="28"/>
                <w:szCs w:val="28"/>
                <w:lang w:val="en-US"/>
              </w:rPr>
              <w:t>2</w:t>
            </w:r>
          </w:hyperlink>
        </w:p>
        <w:p w:rsidR="00117DBE" w:rsidRPr="001D5B5A" w:rsidRDefault="00E243A2" w:rsidP="001D5B5A">
          <w:pPr>
            <w:pStyle w:val="14"/>
            <w:tabs>
              <w:tab w:val="left" w:pos="660"/>
            </w:tabs>
            <w:spacing w:line="276" w:lineRule="auto"/>
            <w:rPr>
              <w:rFonts w:asciiTheme="minorHAnsi" w:eastAsiaTheme="minorEastAsia" w:hAnsiTheme="minorHAnsi" w:cstheme="minorBidi"/>
              <w:noProof/>
              <w:sz w:val="28"/>
              <w:szCs w:val="28"/>
            </w:rPr>
          </w:pPr>
          <w:hyperlink w:anchor="_Toc29393847" w:history="1">
            <w:r w:rsidR="00117DBE" w:rsidRPr="001D5B5A">
              <w:rPr>
                <w:rStyle w:val="af1"/>
                <w:noProof/>
                <w:sz w:val="28"/>
                <w:szCs w:val="28"/>
              </w:rPr>
              <w:t>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Место дисциплины в структуре образовательн</w:t>
            </w:r>
            <w:r w:rsidR="001D5B5A">
              <w:rPr>
                <w:rStyle w:val="af1"/>
                <w:noProof/>
                <w:sz w:val="28"/>
                <w:szCs w:val="28"/>
              </w:rPr>
              <w:t>ой</w:t>
            </w:r>
            <w:r w:rsidR="00117DBE" w:rsidRPr="001D5B5A">
              <w:rPr>
                <w:rStyle w:val="af1"/>
                <w:noProof/>
                <w:sz w:val="28"/>
                <w:szCs w:val="28"/>
              </w:rPr>
              <w:t xml:space="preserve"> программ</w:t>
            </w:r>
            <w:r w:rsidR="001D5B5A">
              <w:rPr>
                <w:rStyle w:val="af1"/>
                <w:noProof/>
                <w:sz w:val="28"/>
                <w:szCs w:val="28"/>
              </w:rPr>
              <w:t>ы</w:t>
            </w:r>
            <w:r w:rsidR="00117DBE" w:rsidRPr="001D5B5A">
              <w:rPr>
                <w:noProof/>
                <w:webHidden/>
                <w:sz w:val="28"/>
                <w:szCs w:val="28"/>
              </w:rPr>
              <w:tab/>
            </w:r>
            <w:r w:rsidR="00606E6C">
              <w:rPr>
                <w:noProof/>
                <w:webHidden/>
                <w:sz w:val="28"/>
                <w:szCs w:val="28"/>
                <w:lang w:val="en-US"/>
              </w:rPr>
              <w:t>3</w:t>
            </w:r>
          </w:hyperlink>
        </w:p>
        <w:p w:rsidR="00117DBE" w:rsidRPr="001D5B5A" w:rsidRDefault="00E243A2" w:rsidP="001D5B5A">
          <w:pPr>
            <w:pStyle w:val="14"/>
            <w:tabs>
              <w:tab w:val="left" w:pos="660"/>
            </w:tabs>
            <w:spacing w:line="276" w:lineRule="auto"/>
            <w:rPr>
              <w:rFonts w:asciiTheme="minorHAnsi" w:eastAsiaTheme="minorEastAsia" w:hAnsiTheme="minorHAnsi" w:cstheme="minorBidi"/>
              <w:noProof/>
              <w:sz w:val="28"/>
              <w:szCs w:val="28"/>
            </w:rPr>
          </w:pPr>
          <w:hyperlink w:anchor="_Toc29393848" w:history="1">
            <w:r w:rsidR="00117DBE" w:rsidRPr="001D5B5A">
              <w:rPr>
                <w:rStyle w:val="af1"/>
                <w:noProof/>
                <w:sz w:val="28"/>
                <w:szCs w:val="28"/>
              </w:rPr>
              <w:t>4.</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Объем дисциплины</w:t>
            </w:r>
            <w:r w:rsidR="001D5B5A">
              <w:rPr>
                <w:rStyle w:val="af1"/>
                <w:noProof/>
                <w:sz w:val="28"/>
                <w:szCs w:val="28"/>
              </w:rPr>
              <w:t xml:space="preserve"> (модуля)</w:t>
            </w:r>
            <w:r w:rsidR="00117DBE" w:rsidRPr="001D5B5A">
              <w:rPr>
                <w:rStyle w:val="af1"/>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117DBE" w:rsidRPr="001D5B5A">
              <w:rPr>
                <w:noProof/>
                <w:webHidden/>
                <w:sz w:val="28"/>
                <w:szCs w:val="28"/>
              </w:rPr>
              <w:tab/>
            </w:r>
            <w:r w:rsidR="00606E6C">
              <w:rPr>
                <w:noProof/>
                <w:webHidden/>
                <w:sz w:val="28"/>
                <w:szCs w:val="28"/>
                <w:lang w:val="en-US"/>
              </w:rPr>
              <w:t>3</w:t>
            </w:r>
          </w:hyperlink>
        </w:p>
        <w:p w:rsidR="00117DBE" w:rsidRPr="001D5B5A" w:rsidRDefault="00E243A2" w:rsidP="001D5B5A">
          <w:pPr>
            <w:pStyle w:val="14"/>
            <w:tabs>
              <w:tab w:val="left" w:pos="660"/>
            </w:tabs>
            <w:spacing w:line="276" w:lineRule="auto"/>
            <w:rPr>
              <w:rFonts w:asciiTheme="minorHAnsi" w:eastAsiaTheme="minorEastAsia" w:hAnsiTheme="minorHAnsi" w:cstheme="minorBidi"/>
              <w:noProof/>
              <w:sz w:val="28"/>
              <w:szCs w:val="28"/>
            </w:rPr>
          </w:pPr>
          <w:hyperlink w:anchor="_Toc29393849" w:history="1">
            <w:r w:rsidR="00117DBE" w:rsidRPr="001D5B5A">
              <w:rPr>
                <w:rStyle w:val="af1"/>
                <w:noProof/>
                <w:sz w:val="28"/>
                <w:szCs w:val="28"/>
              </w:rPr>
              <w:t>5.</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17DBE" w:rsidRPr="001D5B5A">
              <w:rPr>
                <w:noProof/>
                <w:webHidden/>
                <w:sz w:val="28"/>
                <w:szCs w:val="28"/>
              </w:rPr>
              <w:tab/>
            </w:r>
            <w:r w:rsidR="00606E6C">
              <w:rPr>
                <w:noProof/>
                <w:webHidden/>
                <w:sz w:val="28"/>
                <w:szCs w:val="28"/>
                <w:lang w:val="en-US"/>
              </w:rPr>
              <w:t>4</w:t>
            </w:r>
          </w:hyperlink>
        </w:p>
        <w:p w:rsidR="00117DBE" w:rsidRPr="001D5B5A" w:rsidRDefault="00E243A2"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0" w:history="1">
            <w:r w:rsidR="00117DBE" w:rsidRPr="001D5B5A">
              <w:rPr>
                <w:rStyle w:val="af1"/>
                <w:noProof/>
                <w:sz w:val="28"/>
                <w:szCs w:val="28"/>
              </w:rPr>
              <w:t>5.1.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w:t>
            </w:r>
            <w:r w:rsidR="00117DBE" w:rsidRPr="001D5B5A">
              <w:rPr>
                <w:noProof/>
                <w:webHidden/>
                <w:sz w:val="28"/>
                <w:szCs w:val="28"/>
              </w:rPr>
              <w:tab/>
            </w:r>
            <w:r w:rsidR="00606E6C">
              <w:rPr>
                <w:noProof/>
                <w:webHidden/>
                <w:sz w:val="28"/>
                <w:szCs w:val="28"/>
                <w:lang w:val="en-US"/>
              </w:rPr>
              <w:t>4</w:t>
            </w:r>
          </w:hyperlink>
        </w:p>
        <w:p w:rsidR="00117DBE" w:rsidRPr="001D5B5A" w:rsidRDefault="00E243A2"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1" w:history="1">
            <w:r w:rsidR="00117DBE" w:rsidRPr="001D5B5A">
              <w:rPr>
                <w:rStyle w:val="af1"/>
                <w:noProof/>
                <w:sz w:val="28"/>
                <w:szCs w:val="28"/>
              </w:rPr>
              <w:t>5.2.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Учебно-тематический план</w:t>
            </w:r>
            <w:r w:rsidR="00117DBE" w:rsidRPr="001D5B5A">
              <w:rPr>
                <w:noProof/>
                <w:webHidden/>
                <w:sz w:val="28"/>
                <w:szCs w:val="28"/>
              </w:rPr>
              <w:tab/>
            </w:r>
            <w:r w:rsidR="00606E6C">
              <w:rPr>
                <w:noProof/>
                <w:webHidden/>
                <w:sz w:val="28"/>
                <w:szCs w:val="28"/>
                <w:lang w:val="en-US"/>
              </w:rPr>
              <w:t>5</w:t>
            </w:r>
          </w:hyperlink>
        </w:p>
        <w:p w:rsidR="00117DBE" w:rsidRPr="001D5B5A" w:rsidRDefault="00E243A2"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2" w:history="1">
            <w:r w:rsidR="00117DBE" w:rsidRPr="001D5B5A">
              <w:rPr>
                <w:rStyle w:val="af1"/>
                <w:noProof/>
                <w:sz w:val="28"/>
                <w:szCs w:val="28"/>
              </w:rPr>
              <w:t>5.3.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семинаров, практических занятий</w:t>
            </w:r>
            <w:r w:rsidR="00117DBE" w:rsidRPr="001D5B5A">
              <w:rPr>
                <w:noProof/>
                <w:webHidden/>
                <w:sz w:val="28"/>
                <w:szCs w:val="28"/>
              </w:rPr>
              <w:tab/>
            </w:r>
            <w:r w:rsidR="00606E6C">
              <w:rPr>
                <w:noProof/>
                <w:webHidden/>
                <w:sz w:val="28"/>
                <w:szCs w:val="28"/>
                <w:lang w:val="en-US"/>
              </w:rPr>
              <w:t>5</w:t>
            </w:r>
          </w:hyperlink>
        </w:p>
        <w:p w:rsidR="00117DBE" w:rsidRPr="001D5B5A" w:rsidRDefault="00E243A2" w:rsidP="001D5B5A">
          <w:pPr>
            <w:pStyle w:val="14"/>
            <w:tabs>
              <w:tab w:val="left" w:pos="660"/>
            </w:tabs>
            <w:spacing w:line="276" w:lineRule="auto"/>
            <w:rPr>
              <w:rFonts w:asciiTheme="minorHAnsi" w:eastAsiaTheme="minorEastAsia" w:hAnsiTheme="minorHAnsi" w:cstheme="minorBidi"/>
              <w:noProof/>
              <w:sz w:val="28"/>
              <w:szCs w:val="28"/>
            </w:rPr>
          </w:pPr>
          <w:hyperlink w:anchor="_Toc29393853" w:history="1">
            <w:r w:rsidR="00117DBE" w:rsidRPr="001D5B5A">
              <w:rPr>
                <w:rStyle w:val="af1"/>
                <w:noProof/>
                <w:sz w:val="28"/>
                <w:szCs w:val="28"/>
              </w:rPr>
              <w:t>6.</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 xml:space="preserve">Перечень учебно-методического обеспечения для самостоятельной работы </w:t>
            </w:r>
            <w:r w:rsidR="001D5B5A" w:rsidRPr="00BF11A5">
              <w:rPr>
                <w:rStyle w:val="af1"/>
                <w:noProof/>
                <w:sz w:val="28"/>
                <w:szCs w:val="28"/>
                <w:u w:val="none"/>
              </w:rPr>
              <w:t>обучающихся по дисциплине</w:t>
            </w:r>
            <w:r w:rsidR="00117DBE" w:rsidRPr="001D5B5A">
              <w:rPr>
                <w:noProof/>
                <w:webHidden/>
                <w:sz w:val="28"/>
                <w:szCs w:val="28"/>
              </w:rPr>
              <w:tab/>
            </w:r>
            <w:r w:rsidR="00606E6C">
              <w:rPr>
                <w:noProof/>
                <w:webHidden/>
                <w:sz w:val="28"/>
                <w:szCs w:val="28"/>
                <w:lang w:val="en-US"/>
              </w:rPr>
              <w:t>7</w:t>
            </w:r>
          </w:hyperlink>
        </w:p>
        <w:p w:rsidR="00117DBE" w:rsidRPr="001D5B5A" w:rsidRDefault="00E243A2"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4" w:history="1">
            <w:r w:rsidR="00117DBE" w:rsidRPr="001D5B5A">
              <w:rPr>
                <w:rStyle w:val="af1"/>
                <w:noProof/>
                <w:sz w:val="28"/>
                <w:szCs w:val="28"/>
              </w:rPr>
              <w:t>6.1.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отводимых на самостоятельное освоение дисциплины, формы внеаудиторной самостоятельной работы</w:t>
            </w:r>
            <w:r w:rsidR="00117DBE" w:rsidRPr="001D5B5A">
              <w:rPr>
                <w:noProof/>
                <w:webHidden/>
                <w:sz w:val="28"/>
                <w:szCs w:val="28"/>
              </w:rPr>
              <w:tab/>
              <w:t>………………………………………………………………</w:t>
            </w:r>
            <w:r w:rsidR="00407476">
              <w:rPr>
                <w:noProof/>
                <w:webHidden/>
                <w:sz w:val="28"/>
                <w:szCs w:val="28"/>
              </w:rPr>
              <w:t>………...</w:t>
            </w:r>
            <w:r w:rsidR="00606E6C">
              <w:rPr>
                <w:noProof/>
                <w:webHidden/>
                <w:sz w:val="28"/>
                <w:szCs w:val="28"/>
                <w:lang w:val="en-US"/>
              </w:rPr>
              <w:t>..7</w:t>
            </w:r>
          </w:hyperlink>
        </w:p>
        <w:p w:rsidR="00117DBE" w:rsidRPr="001D5B5A" w:rsidRDefault="00E243A2"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5" w:history="1">
            <w:r w:rsidR="00117DBE" w:rsidRPr="001D5B5A">
              <w:rPr>
                <w:rStyle w:val="af1"/>
                <w:noProof/>
                <w:sz w:val="28"/>
                <w:szCs w:val="28"/>
              </w:rPr>
              <w:t>6.2.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заданий, тем для подготовки к текущему контролю</w:t>
            </w:r>
            <w:r w:rsidR="001D5B5A">
              <w:rPr>
                <w:rStyle w:val="af1"/>
                <w:noProof/>
                <w:sz w:val="28"/>
                <w:szCs w:val="28"/>
              </w:rPr>
              <w:t>…</w:t>
            </w:r>
            <w:r w:rsidR="00117DBE" w:rsidRPr="001D5B5A">
              <w:rPr>
                <w:noProof/>
                <w:webHidden/>
                <w:sz w:val="28"/>
                <w:szCs w:val="28"/>
              </w:rPr>
              <w:tab/>
            </w:r>
            <w:r w:rsidR="00606E6C">
              <w:rPr>
                <w:noProof/>
                <w:webHidden/>
                <w:sz w:val="28"/>
                <w:szCs w:val="28"/>
              </w:rPr>
              <w:t>8</w:t>
            </w:r>
          </w:hyperlink>
        </w:p>
        <w:p w:rsidR="00117DBE" w:rsidRPr="001D5B5A" w:rsidRDefault="00E243A2" w:rsidP="001D5B5A">
          <w:pPr>
            <w:pStyle w:val="14"/>
            <w:tabs>
              <w:tab w:val="left" w:pos="660"/>
            </w:tabs>
            <w:spacing w:line="276" w:lineRule="auto"/>
            <w:rPr>
              <w:rFonts w:asciiTheme="minorHAnsi" w:eastAsiaTheme="minorEastAsia" w:hAnsiTheme="minorHAnsi" w:cstheme="minorBidi"/>
              <w:noProof/>
              <w:sz w:val="28"/>
              <w:szCs w:val="28"/>
            </w:rPr>
          </w:pPr>
          <w:hyperlink w:anchor="_Toc29393856" w:history="1">
            <w:r w:rsidR="00117DBE" w:rsidRPr="001D5B5A">
              <w:rPr>
                <w:rStyle w:val="af1"/>
                <w:noProof/>
                <w:sz w:val="28"/>
                <w:szCs w:val="28"/>
              </w:rPr>
              <w:t>7.</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Фонд оценочных средств для проведения промежуточной аттестации обучающихся по дисциплине</w:t>
            </w:r>
            <w:r w:rsidR="00117DBE" w:rsidRPr="001D5B5A">
              <w:rPr>
                <w:noProof/>
                <w:webHidden/>
                <w:sz w:val="28"/>
                <w:szCs w:val="28"/>
              </w:rPr>
              <w:tab/>
            </w:r>
            <w:r w:rsidR="004D1C5B" w:rsidRPr="001D5B5A">
              <w:rPr>
                <w:noProof/>
                <w:webHidden/>
                <w:sz w:val="28"/>
                <w:szCs w:val="28"/>
              </w:rPr>
              <w:fldChar w:fldCharType="begin"/>
            </w:r>
            <w:r w:rsidR="00117DBE" w:rsidRPr="001D5B5A">
              <w:rPr>
                <w:noProof/>
                <w:webHidden/>
                <w:sz w:val="28"/>
                <w:szCs w:val="28"/>
              </w:rPr>
              <w:instrText xml:space="preserve"> PAGEREF _Toc29393856 \h </w:instrText>
            </w:r>
            <w:r w:rsidR="004D1C5B" w:rsidRPr="001D5B5A">
              <w:rPr>
                <w:noProof/>
                <w:webHidden/>
                <w:sz w:val="28"/>
                <w:szCs w:val="28"/>
              </w:rPr>
            </w:r>
            <w:r w:rsidR="004D1C5B" w:rsidRPr="001D5B5A">
              <w:rPr>
                <w:noProof/>
                <w:webHidden/>
                <w:sz w:val="28"/>
                <w:szCs w:val="28"/>
              </w:rPr>
              <w:fldChar w:fldCharType="separate"/>
            </w:r>
            <w:r w:rsidR="00240AA2">
              <w:rPr>
                <w:noProof/>
                <w:webHidden/>
                <w:sz w:val="28"/>
                <w:szCs w:val="28"/>
              </w:rPr>
              <w:t>10</w:t>
            </w:r>
            <w:r w:rsidR="004D1C5B" w:rsidRPr="001D5B5A">
              <w:rPr>
                <w:noProof/>
                <w:webHidden/>
                <w:sz w:val="28"/>
                <w:szCs w:val="28"/>
              </w:rPr>
              <w:fldChar w:fldCharType="end"/>
            </w:r>
          </w:hyperlink>
        </w:p>
        <w:p w:rsidR="00117DBE" w:rsidRPr="001D5B5A" w:rsidRDefault="00E243A2" w:rsidP="001D5B5A">
          <w:pPr>
            <w:pStyle w:val="14"/>
            <w:tabs>
              <w:tab w:val="left" w:pos="660"/>
            </w:tabs>
            <w:spacing w:line="276" w:lineRule="auto"/>
            <w:rPr>
              <w:rFonts w:asciiTheme="minorHAnsi" w:eastAsiaTheme="minorEastAsia" w:hAnsiTheme="minorHAnsi" w:cstheme="minorBidi"/>
              <w:noProof/>
              <w:sz w:val="28"/>
              <w:szCs w:val="28"/>
            </w:rPr>
          </w:pPr>
          <w:hyperlink w:anchor="_Toc29393857" w:history="1">
            <w:r w:rsidR="00117DBE" w:rsidRPr="001D5B5A">
              <w:rPr>
                <w:rStyle w:val="af1"/>
                <w:noProof/>
                <w:sz w:val="28"/>
                <w:szCs w:val="28"/>
              </w:rPr>
              <w:t>8.</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основной и дополнительной учебной литературы, необходимой для освоения дисциплины</w:t>
            </w:r>
            <w:r w:rsidR="00117DBE" w:rsidRPr="001D5B5A">
              <w:rPr>
                <w:noProof/>
                <w:webHidden/>
                <w:sz w:val="28"/>
                <w:szCs w:val="28"/>
              </w:rPr>
              <w:tab/>
            </w:r>
            <w:r w:rsidR="004D1C5B" w:rsidRPr="001D5B5A">
              <w:rPr>
                <w:noProof/>
                <w:webHidden/>
                <w:sz w:val="28"/>
                <w:szCs w:val="28"/>
              </w:rPr>
              <w:fldChar w:fldCharType="begin"/>
            </w:r>
            <w:r w:rsidR="00117DBE" w:rsidRPr="001D5B5A">
              <w:rPr>
                <w:noProof/>
                <w:webHidden/>
                <w:sz w:val="28"/>
                <w:szCs w:val="28"/>
              </w:rPr>
              <w:instrText xml:space="preserve"> PAGEREF _Toc29393857 \h </w:instrText>
            </w:r>
            <w:r w:rsidR="004D1C5B" w:rsidRPr="001D5B5A">
              <w:rPr>
                <w:noProof/>
                <w:webHidden/>
                <w:sz w:val="28"/>
                <w:szCs w:val="28"/>
              </w:rPr>
            </w:r>
            <w:r w:rsidR="004D1C5B" w:rsidRPr="001D5B5A">
              <w:rPr>
                <w:noProof/>
                <w:webHidden/>
                <w:sz w:val="28"/>
                <w:szCs w:val="28"/>
              </w:rPr>
              <w:fldChar w:fldCharType="separate"/>
            </w:r>
            <w:r w:rsidR="00240AA2">
              <w:rPr>
                <w:noProof/>
                <w:webHidden/>
                <w:sz w:val="28"/>
                <w:szCs w:val="28"/>
              </w:rPr>
              <w:t>13</w:t>
            </w:r>
            <w:r w:rsidR="004D1C5B" w:rsidRPr="001D5B5A">
              <w:rPr>
                <w:noProof/>
                <w:webHidden/>
                <w:sz w:val="28"/>
                <w:szCs w:val="28"/>
              </w:rPr>
              <w:fldChar w:fldCharType="end"/>
            </w:r>
          </w:hyperlink>
        </w:p>
        <w:p w:rsidR="00117DBE" w:rsidRPr="001D5B5A" w:rsidRDefault="00E243A2" w:rsidP="001D5B5A">
          <w:pPr>
            <w:pStyle w:val="14"/>
            <w:tabs>
              <w:tab w:val="left" w:pos="660"/>
            </w:tabs>
            <w:spacing w:line="276" w:lineRule="auto"/>
            <w:rPr>
              <w:rFonts w:asciiTheme="minorHAnsi" w:eastAsiaTheme="minorEastAsia" w:hAnsiTheme="minorHAnsi" w:cstheme="minorBidi"/>
              <w:noProof/>
              <w:sz w:val="28"/>
              <w:szCs w:val="28"/>
            </w:rPr>
          </w:pPr>
          <w:hyperlink w:anchor="_Toc29393858" w:history="1">
            <w:r w:rsidR="00117DBE" w:rsidRPr="001D5B5A">
              <w:rPr>
                <w:rStyle w:val="af1"/>
                <w:noProof/>
                <w:sz w:val="28"/>
                <w:szCs w:val="28"/>
              </w:rPr>
              <w:t>9.</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ресурсов информационно-телекоммуникационной сети «Интернет»</w:t>
            </w:r>
            <w:r w:rsidR="001D5B5A">
              <w:rPr>
                <w:rStyle w:val="af1"/>
                <w:noProof/>
                <w:sz w:val="28"/>
                <w:szCs w:val="28"/>
              </w:rPr>
              <w:t xml:space="preserve">, </w:t>
            </w:r>
            <w:r w:rsidR="001D5B5A" w:rsidRPr="00BF11A5">
              <w:rPr>
                <w:rStyle w:val="af1"/>
                <w:noProof/>
                <w:sz w:val="28"/>
                <w:szCs w:val="28"/>
              </w:rPr>
              <w:t>необходимых для освоения дисциплины</w:t>
            </w:r>
            <w:r w:rsidR="00117DBE" w:rsidRPr="001D5B5A">
              <w:rPr>
                <w:noProof/>
                <w:webHidden/>
                <w:sz w:val="28"/>
                <w:szCs w:val="28"/>
              </w:rPr>
              <w:tab/>
            </w:r>
            <w:r w:rsidR="004D1C5B" w:rsidRPr="001D5B5A">
              <w:rPr>
                <w:noProof/>
                <w:webHidden/>
                <w:sz w:val="28"/>
                <w:szCs w:val="28"/>
              </w:rPr>
              <w:fldChar w:fldCharType="begin"/>
            </w:r>
            <w:r w:rsidR="00117DBE" w:rsidRPr="001D5B5A">
              <w:rPr>
                <w:noProof/>
                <w:webHidden/>
                <w:sz w:val="28"/>
                <w:szCs w:val="28"/>
              </w:rPr>
              <w:instrText xml:space="preserve"> PAGEREF _Toc29393858 \h </w:instrText>
            </w:r>
            <w:r w:rsidR="004D1C5B" w:rsidRPr="001D5B5A">
              <w:rPr>
                <w:noProof/>
                <w:webHidden/>
                <w:sz w:val="28"/>
                <w:szCs w:val="28"/>
              </w:rPr>
            </w:r>
            <w:r w:rsidR="004D1C5B" w:rsidRPr="001D5B5A">
              <w:rPr>
                <w:noProof/>
                <w:webHidden/>
                <w:sz w:val="28"/>
                <w:szCs w:val="28"/>
              </w:rPr>
              <w:fldChar w:fldCharType="separate"/>
            </w:r>
            <w:r w:rsidR="00240AA2">
              <w:rPr>
                <w:noProof/>
                <w:webHidden/>
                <w:sz w:val="28"/>
                <w:szCs w:val="28"/>
              </w:rPr>
              <w:t>14</w:t>
            </w:r>
            <w:r w:rsidR="004D1C5B" w:rsidRPr="001D5B5A">
              <w:rPr>
                <w:noProof/>
                <w:webHidden/>
                <w:sz w:val="28"/>
                <w:szCs w:val="28"/>
              </w:rPr>
              <w:fldChar w:fldCharType="end"/>
            </w:r>
          </w:hyperlink>
        </w:p>
        <w:p w:rsidR="00117DBE" w:rsidRDefault="00E243A2" w:rsidP="001D5B5A">
          <w:pPr>
            <w:pStyle w:val="14"/>
            <w:tabs>
              <w:tab w:val="left" w:pos="660"/>
            </w:tabs>
            <w:spacing w:line="276" w:lineRule="auto"/>
            <w:rPr>
              <w:noProof/>
              <w:sz w:val="28"/>
              <w:szCs w:val="28"/>
            </w:rPr>
          </w:pPr>
          <w:hyperlink w:anchor="_Toc29393859" w:history="1">
            <w:r w:rsidR="00117DBE" w:rsidRPr="001D5B5A">
              <w:rPr>
                <w:rStyle w:val="af1"/>
                <w:noProof/>
                <w:sz w:val="28"/>
                <w:szCs w:val="28"/>
              </w:rPr>
              <w:t>10.</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Методические указания для обучающихся по освоению дисциплины</w:t>
            </w:r>
            <w:r w:rsidR="00117DBE" w:rsidRPr="001D5B5A">
              <w:rPr>
                <w:noProof/>
                <w:webHidden/>
                <w:sz w:val="28"/>
                <w:szCs w:val="28"/>
              </w:rPr>
              <w:tab/>
            </w:r>
            <w:r w:rsidR="004D1C5B" w:rsidRPr="001D5B5A">
              <w:rPr>
                <w:noProof/>
                <w:webHidden/>
                <w:sz w:val="28"/>
                <w:szCs w:val="28"/>
              </w:rPr>
              <w:fldChar w:fldCharType="begin"/>
            </w:r>
            <w:r w:rsidR="00117DBE" w:rsidRPr="001D5B5A">
              <w:rPr>
                <w:noProof/>
                <w:webHidden/>
                <w:sz w:val="28"/>
                <w:szCs w:val="28"/>
              </w:rPr>
              <w:instrText xml:space="preserve"> PAGEREF _Toc29393859 \h </w:instrText>
            </w:r>
            <w:r w:rsidR="004D1C5B" w:rsidRPr="001D5B5A">
              <w:rPr>
                <w:noProof/>
                <w:webHidden/>
                <w:sz w:val="28"/>
                <w:szCs w:val="28"/>
              </w:rPr>
            </w:r>
            <w:r w:rsidR="004D1C5B" w:rsidRPr="001D5B5A">
              <w:rPr>
                <w:noProof/>
                <w:webHidden/>
                <w:sz w:val="28"/>
                <w:szCs w:val="28"/>
              </w:rPr>
              <w:fldChar w:fldCharType="separate"/>
            </w:r>
            <w:r w:rsidR="00240AA2">
              <w:rPr>
                <w:noProof/>
                <w:webHidden/>
                <w:sz w:val="28"/>
                <w:szCs w:val="28"/>
              </w:rPr>
              <w:t>15</w:t>
            </w:r>
            <w:r w:rsidR="004D1C5B" w:rsidRPr="001D5B5A">
              <w:rPr>
                <w:noProof/>
                <w:webHidden/>
                <w:sz w:val="28"/>
                <w:szCs w:val="28"/>
              </w:rPr>
              <w:fldChar w:fldCharType="end"/>
            </w:r>
          </w:hyperlink>
        </w:p>
        <w:p w:rsidR="001D5B5A" w:rsidRPr="001D5B5A" w:rsidRDefault="001D5B5A" w:rsidP="001D5B5A">
          <w:pPr>
            <w:spacing w:line="276" w:lineRule="auto"/>
            <w:ind w:firstLine="0"/>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7476">
            <w:rPr>
              <w:bCs/>
              <w:sz w:val="28"/>
              <w:szCs w:val="28"/>
            </w:rPr>
            <w:t>…………..1</w:t>
          </w:r>
          <w:r w:rsidR="00606E6C">
            <w:rPr>
              <w:bCs/>
              <w:sz w:val="28"/>
              <w:szCs w:val="28"/>
            </w:rPr>
            <w:t>5</w:t>
          </w:r>
        </w:p>
        <w:p w:rsidR="00117DBE" w:rsidRDefault="00E243A2" w:rsidP="001D5B5A">
          <w:pPr>
            <w:pStyle w:val="14"/>
            <w:spacing w:line="276" w:lineRule="auto"/>
            <w:rPr>
              <w:rFonts w:asciiTheme="minorHAnsi" w:eastAsiaTheme="minorEastAsia" w:hAnsiTheme="minorHAnsi" w:cstheme="minorBidi"/>
              <w:noProof/>
              <w:sz w:val="22"/>
              <w:szCs w:val="22"/>
            </w:rPr>
          </w:pPr>
          <w:hyperlink w:anchor="_Toc29393860" w:history="1">
            <w:r w:rsidR="00117DBE" w:rsidRPr="001D5B5A">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117DBE" w:rsidRPr="001D5B5A">
              <w:rPr>
                <w:noProof/>
                <w:webHidden/>
                <w:sz w:val="28"/>
                <w:szCs w:val="28"/>
              </w:rPr>
              <w:tab/>
            </w:r>
            <w:r w:rsidR="004D1C5B" w:rsidRPr="001D5B5A">
              <w:rPr>
                <w:noProof/>
                <w:webHidden/>
                <w:sz w:val="28"/>
                <w:szCs w:val="28"/>
              </w:rPr>
              <w:fldChar w:fldCharType="begin"/>
            </w:r>
            <w:r w:rsidR="00117DBE" w:rsidRPr="001D5B5A">
              <w:rPr>
                <w:noProof/>
                <w:webHidden/>
                <w:sz w:val="28"/>
                <w:szCs w:val="28"/>
              </w:rPr>
              <w:instrText xml:space="preserve"> PAGEREF _Toc29393860 \h </w:instrText>
            </w:r>
            <w:r w:rsidR="004D1C5B" w:rsidRPr="001D5B5A">
              <w:rPr>
                <w:noProof/>
                <w:webHidden/>
                <w:sz w:val="28"/>
                <w:szCs w:val="28"/>
              </w:rPr>
            </w:r>
            <w:r w:rsidR="004D1C5B" w:rsidRPr="001D5B5A">
              <w:rPr>
                <w:noProof/>
                <w:webHidden/>
                <w:sz w:val="28"/>
                <w:szCs w:val="28"/>
              </w:rPr>
              <w:fldChar w:fldCharType="separate"/>
            </w:r>
            <w:r w:rsidR="00240AA2">
              <w:rPr>
                <w:noProof/>
                <w:webHidden/>
                <w:sz w:val="28"/>
                <w:szCs w:val="28"/>
              </w:rPr>
              <w:t>16</w:t>
            </w:r>
            <w:r w:rsidR="004D1C5B" w:rsidRPr="001D5B5A">
              <w:rPr>
                <w:noProof/>
                <w:webHidden/>
                <w:sz w:val="28"/>
                <w:szCs w:val="28"/>
              </w:rPr>
              <w:fldChar w:fldCharType="end"/>
            </w:r>
          </w:hyperlink>
        </w:p>
        <w:p w:rsidR="006E2A2B" w:rsidRDefault="004D1C5B" w:rsidP="006E2A2B">
          <w:pPr>
            <w:spacing w:line="240" w:lineRule="auto"/>
          </w:pPr>
          <w:r w:rsidRPr="006E2A2B">
            <w:rPr>
              <w:b/>
              <w:bCs/>
              <w:sz w:val="28"/>
              <w:szCs w:val="28"/>
            </w:rPr>
            <w:fldChar w:fldCharType="end"/>
          </w:r>
        </w:p>
      </w:sdtContent>
    </w:sdt>
    <w:p w:rsidR="00221197" w:rsidRPr="003F4B9B" w:rsidRDefault="008C0009" w:rsidP="003F7A3A">
      <w:pPr>
        <w:pStyle w:val="1"/>
        <w:pageBreakBefore/>
        <w:numPr>
          <w:ilvl w:val="0"/>
          <w:numId w:val="1"/>
        </w:numPr>
        <w:spacing w:before="0" w:after="0"/>
        <w:ind w:left="0" w:firstLine="709"/>
      </w:pPr>
      <w:bookmarkStart w:id="2" w:name="_Toc29393845"/>
      <w:r w:rsidRPr="003F4B9B">
        <w:lastRenderedPageBreak/>
        <w:t>Наименование дисциплины</w:t>
      </w:r>
      <w:bookmarkEnd w:id="0"/>
      <w:bookmarkEnd w:id="1"/>
      <w:bookmarkEnd w:id="2"/>
    </w:p>
    <w:p w:rsidR="00C115B3" w:rsidRPr="005010E8" w:rsidRDefault="00A3783F" w:rsidP="00F97B60">
      <w:pPr>
        <w:pStyle w:val="a9"/>
        <w:spacing w:after="120" w:line="360" w:lineRule="auto"/>
        <w:ind w:firstLine="709"/>
        <w:jc w:val="both"/>
        <w:rPr>
          <w:snapToGrid w:val="0"/>
          <w:sz w:val="28"/>
          <w:szCs w:val="28"/>
        </w:rPr>
      </w:pPr>
      <w:r>
        <w:rPr>
          <w:snapToGrid w:val="0"/>
          <w:sz w:val="28"/>
          <w:szCs w:val="28"/>
        </w:rPr>
        <w:t>«</w:t>
      </w:r>
      <w:r w:rsidR="0094480B">
        <w:rPr>
          <w:snapToGrid w:val="0"/>
          <w:sz w:val="28"/>
          <w:szCs w:val="28"/>
        </w:rPr>
        <w:t>Прикладные задачи машинного обучения и обработки больших данных</w:t>
      </w:r>
      <w:r>
        <w:rPr>
          <w:snapToGrid w:val="0"/>
          <w:sz w:val="28"/>
          <w:szCs w:val="28"/>
        </w:rPr>
        <w:t>»</w:t>
      </w:r>
    </w:p>
    <w:p w:rsidR="001C13B4" w:rsidRPr="00357955" w:rsidRDefault="00E00128" w:rsidP="00357955">
      <w:pPr>
        <w:pStyle w:val="1"/>
        <w:numPr>
          <w:ilvl w:val="0"/>
          <w:numId w:val="1"/>
        </w:numPr>
        <w:spacing w:before="0" w:after="0"/>
        <w:ind w:left="0" w:firstLine="709"/>
      </w:pPr>
      <w:bookmarkStart w:id="3" w:name="_Toc19304883"/>
      <w:bookmarkStart w:id="4" w:name="_Toc29393846"/>
      <w:r w:rsidRPr="0064347E">
        <w:t>Перечень планируемых результатов освоения образовательной программы</w:t>
      </w:r>
      <w:r w:rsidR="00A3783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3119"/>
        <w:gridCol w:w="3260"/>
      </w:tblGrid>
      <w:tr w:rsidR="003A77DB" w:rsidTr="00357955">
        <w:tc>
          <w:tcPr>
            <w:tcW w:w="1134" w:type="dxa"/>
            <w:tcBorders>
              <w:top w:val="single" w:sz="4" w:space="0" w:color="auto"/>
              <w:left w:val="single" w:sz="4" w:space="0" w:color="auto"/>
              <w:bottom w:val="single" w:sz="4" w:space="0" w:color="auto"/>
              <w:right w:val="single" w:sz="4" w:space="0" w:color="auto"/>
            </w:tcBorders>
            <w:hideMark/>
          </w:tcPr>
          <w:p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hideMark/>
          </w:tcPr>
          <w:p w:rsidR="003A77DB" w:rsidRPr="00B5364F" w:rsidRDefault="003A77DB" w:rsidP="00C50489">
            <w:pPr>
              <w:tabs>
                <w:tab w:val="left" w:pos="540"/>
              </w:tabs>
              <w:spacing w:line="240" w:lineRule="auto"/>
              <w:ind w:firstLine="0"/>
              <w:rPr>
                <w:b/>
                <w:sz w:val="24"/>
              </w:rPr>
            </w:pPr>
            <w:r w:rsidRPr="00B5364F">
              <w:rPr>
                <w:b/>
                <w:sz w:val="24"/>
              </w:rPr>
              <w:t>Индикаторы достижения компетенции</w:t>
            </w:r>
          </w:p>
        </w:tc>
        <w:tc>
          <w:tcPr>
            <w:tcW w:w="3260" w:type="dxa"/>
            <w:tcBorders>
              <w:top w:val="single" w:sz="4" w:space="0" w:color="auto"/>
              <w:left w:val="single" w:sz="4" w:space="0" w:color="auto"/>
              <w:bottom w:val="single" w:sz="4" w:space="0" w:color="auto"/>
              <w:right w:val="single" w:sz="4" w:space="0" w:color="auto"/>
            </w:tcBorders>
          </w:tcPr>
          <w:p w:rsidR="003A77DB" w:rsidRPr="00B5364F" w:rsidRDefault="003A77DB" w:rsidP="00A3783F">
            <w:pPr>
              <w:tabs>
                <w:tab w:val="left" w:pos="540"/>
              </w:tabs>
              <w:spacing w:line="240" w:lineRule="auto"/>
              <w:ind w:firstLine="0"/>
              <w:rPr>
                <w:b/>
                <w:sz w:val="24"/>
              </w:rPr>
            </w:pPr>
            <w:r w:rsidRPr="00B5364F">
              <w:rPr>
                <w:b/>
                <w:sz w:val="24"/>
              </w:rPr>
              <w:t>Результаты обучения (умения и знания), соотнесенные с индикаторами достижения компетенции</w:t>
            </w:r>
          </w:p>
        </w:tc>
      </w:tr>
      <w:tr w:rsidR="003A77DB" w:rsidTr="00357955">
        <w:tc>
          <w:tcPr>
            <w:tcW w:w="1134" w:type="dxa"/>
            <w:tcBorders>
              <w:top w:val="single" w:sz="4" w:space="0" w:color="auto"/>
              <w:left w:val="single" w:sz="4" w:space="0" w:color="auto"/>
              <w:bottom w:val="single" w:sz="4" w:space="0" w:color="auto"/>
              <w:right w:val="single" w:sz="4" w:space="0" w:color="auto"/>
            </w:tcBorders>
          </w:tcPr>
          <w:p w:rsidR="003A77DB" w:rsidRPr="00873512" w:rsidRDefault="00D5447A" w:rsidP="00873512">
            <w:pPr>
              <w:tabs>
                <w:tab w:val="left" w:pos="540"/>
              </w:tabs>
              <w:spacing w:line="240" w:lineRule="auto"/>
              <w:ind w:firstLine="0"/>
              <w:rPr>
                <w:sz w:val="24"/>
                <w:szCs w:val="24"/>
                <w:lang w:val="en-US"/>
              </w:rPr>
            </w:pPr>
            <w:r w:rsidRPr="00D5447A">
              <w:rPr>
                <w:sz w:val="28"/>
                <w:szCs w:val="28"/>
              </w:rPr>
              <w:t>ПКП-7</w:t>
            </w:r>
          </w:p>
        </w:tc>
        <w:tc>
          <w:tcPr>
            <w:tcW w:w="2268" w:type="dxa"/>
            <w:tcBorders>
              <w:top w:val="single" w:sz="4" w:space="0" w:color="auto"/>
              <w:left w:val="single" w:sz="4" w:space="0" w:color="auto"/>
              <w:bottom w:val="single" w:sz="4" w:space="0" w:color="auto"/>
              <w:right w:val="single" w:sz="4" w:space="0" w:color="auto"/>
            </w:tcBorders>
          </w:tcPr>
          <w:p w:rsidR="003A77DB" w:rsidRPr="00873512" w:rsidRDefault="00D5447A" w:rsidP="002941B3">
            <w:pPr>
              <w:spacing w:line="240" w:lineRule="auto"/>
              <w:ind w:firstLine="0"/>
              <w:rPr>
                <w:sz w:val="24"/>
                <w:szCs w:val="24"/>
              </w:rPr>
            </w:pPr>
            <w:r>
              <w:rPr>
                <w:sz w:val="24"/>
                <w:szCs w:val="24"/>
              </w:rPr>
              <w:t>Способность провести статистический анализ данных, в том числе разнородных и данных большого объема</w:t>
            </w:r>
          </w:p>
        </w:tc>
        <w:tc>
          <w:tcPr>
            <w:tcW w:w="3119" w:type="dxa"/>
            <w:tcBorders>
              <w:top w:val="single" w:sz="4" w:space="0" w:color="auto"/>
              <w:left w:val="single" w:sz="4" w:space="0" w:color="auto"/>
              <w:bottom w:val="single" w:sz="4" w:space="0" w:color="auto"/>
              <w:right w:val="single" w:sz="4" w:space="0" w:color="auto"/>
            </w:tcBorders>
          </w:tcPr>
          <w:p w:rsidR="00D5447A" w:rsidRDefault="00D5447A" w:rsidP="0067059C">
            <w:pPr>
              <w:widowControl w:val="0"/>
              <w:spacing w:line="240" w:lineRule="auto"/>
              <w:ind w:firstLine="0"/>
              <w:jc w:val="left"/>
              <w:rPr>
                <w:sz w:val="24"/>
                <w:szCs w:val="24"/>
              </w:rPr>
            </w:pPr>
            <w:r>
              <w:rPr>
                <w:sz w:val="24"/>
                <w:szCs w:val="24"/>
              </w:rPr>
              <w:t xml:space="preserve">1. </w:t>
            </w:r>
            <w:proofErr w:type="gramStart"/>
            <w:r>
              <w:rPr>
                <w:sz w:val="24"/>
                <w:szCs w:val="24"/>
              </w:rPr>
              <w:t>Демонстрирует  методы</w:t>
            </w:r>
            <w:proofErr w:type="gramEnd"/>
            <w:r>
              <w:rPr>
                <w:sz w:val="24"/>
                <w:szCs w:val="24"/>
              </w:rPr>
              <w:t xml:space="preserve"> анализа статистических данных, рассчитывает показатели качества статистического анализа данных в зависимости от объема выборки.</w:t>
            </w:r>
          </w:p>
          <w:p w:rsidR="00D5447A" w:rsidRDefault="00D5447A" w:rsidP="00D5447A">
            <w:pPr>
              <w:widowControl w:val="0"/>
              <w:spacing w:line="240" w:lineRule="auto"/>
              <w:ind w:firstLine="0"/>
              <w:rPr>
                <w:sz w:val="24"/>
                <w:szCs w:val="24"/>
              </w:rPr>
            </w:pPr>
          </w:p>
          <w:p w:rsidR="00D5447A" w:rsidRDefault="00D5447A" w:rsidP="00D5447A">
            <w:pPr>
              <w:widowControl w:val="0"/>
              <w:spacing w:line="240" w:lineRule="auto"/>
              <w:ind w:firstLine="0"/>
              <w:rPr>
                <w:sz w:val="24"/>
                <w:szCs w:val="24"/>
              </w:rPr>
            </w:pPr>
          </w:p>
          <w:p w:rsidR="00357955" w:rsidRDefault="00357955" w:rsidP="0067059C">
            <w:pPr>
              <w:widowControl w:val="0"/>
              <w:spacing w:line="240" w:lineRule="auto"/>
              <w:ind w:firstLine="0"/>
              <w:jc w:val="left"/>
              <w:rPr>
                <w:sz w:val="24"/>
                <w:szCs w:val="24"/>
              </w:rPr>
            </w:pPr>
          </w:p>
          <w:p w:rsidR="00357955" w:rsidRDefault="00357955" w:rsidP="0067059C">
            <w:pPr>
              <w:widowControl w:val="0"/>
              <w:spacing w:line="240" w:lineRule="auto"/>
              <w:ind w:firstLine="0"/>
              <w:jc w:val="left"/>
              <w:rPr>
                <w:sz w:val="24"/>
                <w:szCs w:val="24"/>
              </w:rPr>
            </w:pPr>
          </w:p>
          <w:p w:rsidR="00357955" w:rsidRDefault="00357955" w:rsidP="0067059C">
            <w:pPr>
              <w:widowControl w:val="0"/>
              <w:spacing w:line="240" w:lineRule="auto"/>
              <w:ind w:firstLine="0"/>
              <w:jc w:val="left"/>
              <w:rPr>
                <w:sz w:val="24"/>
                <w:szCs w:val="24"/>
              </w:rPr>
            </w:pPr>
          </w:p>
          <w:p w:rsidR="00357955" w:rsidRDefault="00357955" w:rsidP="0067059C">
            <w:pPr>
              <w:widowControl w:val="0"/>
              <w:spacing w:line="240" w:lineRule="auto"/>
              <w:ind w:firstLine="0"/>
              <w:jc w:val="left"/>
              <w:rPr>
                <w:sz w:val="24"/>
                <w:szCs w:val="24"/>
              </w:rPr>
            </w:pPr>
          </w:p>
          <w:p w:rsidR="00357955" w:rsidRDefault="00357955" w:rsidP="0067059C">
            <w:pPr>
              <w:widowControl w:val="0"/>
              <w:spacing w:line="240" w:lineRule="auto"/>
              <w:ind w:firstLine="0"/>
              <w:jc w:val="left"/>
              <w:rPr>
                <w:sz w:val="24"/>
                <w:szCs w:val="24"/>
              </w:rPr>
            </w:pPr>
          </w:p>
          <w:p w:rsidR="00357955" w:rsidRDefault="00357955" w:rsidP="0067059C">
            <w:pPr>
              <w:widowControl w:val="0"/>
              <w:spacing w:line="240" w:lineRule="auto"/>
              <w:ind w:firstLine="0"/>
              <w:jc w:val="left"/>
              <w:rPr>
                <w:sz w:val="24"/>
                <w:szCs w:val="24"/>
              </w:rPr>
            </w:pPr>
          </w:p>
          <w:p w:rsidR="00357955" w:rsidRDefault="00357955" w:rsidP="0067059C">
            <w:pPr>
              <w:widowControl w:val="0"/>
              <w:spacing w:line="240" w:lineRule="auto"/>
              <w:ind w:firstLine="0"/>
              <w:jc w:val="left"/>
              <w:rPr>
                <w:sz w:val="24"/>
                <w:szCs w:val="24"/>
              </w:rPr>
            </w:pPr>
          </w:p>
          <w:p w:rsidR="00D5447A" w:rsidRDefault="00D5447A" w:rsidP="0067059C">
            <w:pPr>
              <w:widowControl w:val="0"/>
              <w:spacing w:line="240" w:lineRule="auto"/>
              <w:ind w:firstLine="0"/>
              <w:jc w:val="left"/>
              <w:rPr>
                <w:sz w:val="24"/>
                <w:szCs w:val="24"/>
              </w:rPr>
            </w:pPr>
            <w:r>
              <w:rPr>
                <w:sz w:val="24"/>
                <w:szCs w:val="24"/>
              </w:rPr>
              <w:t>2. Разрабатывает алгоритмы для обработки больших данных.</w:t>
            </w:r>
          </w:p>
          <w:p w:rsidR="00766AB1" w:rsidRDefault="00766AB1" w:rsidP="00D5447A">
            <w:pPr>
              <w:pStyle w:val="af7"/>
              <w:tabs>
                <w:tab w:val="left" w:pos="67"/>
              </w:tabs>
              <w:autoSpaceDE w:val="0"/>
              <w:autoSpaceDN w:val="0"/>
              <w:adjustRightInd w:val="0"/>
              <w:spacing w:line="240" w:lineRule="auto"/>
              <w:ind w:left="55" w:firstLine="0"/>
              <w:rPr>
                <w:sz w:val="24"/>
              </w:rPr>
            </w:pPr>
          </w:p>
          <w:p w:rsidR="00766AB1" w:rsidRDefault="00766AB1" w:rsidP="00D5447A">
            <w:pPr>
              <w:pStyle w:val="af7"/>
              <w:tabs>
                <w:tab w:val="left" w:pos="67"/>
              </w:tabs>
              <w:autoSpaceDE w:val="0"/>
              <w:autoSpaceDN w:val="0"/>
              <w:adjustRightInd w:val="0"/>
              <w:spacing w:line="240" w:lineRule="auto"/>
              <w:ind w:left="55" w:firstLine="0"/>
              <w:rPr>
                <w:sz w:val="24"/>
              </w:rPr>
            </w:pPr>
          </w:p>
          <w:p w:rsidR="00766AB1" w:rsidRDefault="00766AB1" w:rsidP="00D5447A">
            <w:pPr>
              <w:pStyle w:val="af7"/>
              <w:tabs>
                <w:tab w:val="left" w:pos="67"/>
              </w:tabs>
              <w:autoSpaceDE w:val="0"/>
              <w:autoSpaceDN w:val="0"/>
              <w:adjustRightInd w:val="0"/>
              <w:spacing w:line="240" w:lineRule="auto"/>
              <w:ind w:left="55" w:firstLine="0"/>
              <w:rPr>
                <w:sz w:val="24"/>
              </w:rPr>
            </w:pPr>
          </w:p>
          <w:p w:rsidR="00357955" w:rsidRDefault="00357955" w:rsidP="0067059C">
            <w:pPr>
              <w:tabs>
                <w:tab w:val="left" w:pos="67"/>
              </w:tabs>
              <w:autoSpaceDE w:val="0"/>
              <w:autoSpaceDN w:val="0"/>
              <w:adjustRightInd w:val="0"/>
              <w:spacing w:line="240" w:lineRule="auto"/>
              <w:ind w:firstLine="0"/>
              <w:rPr>
                <w:sz w:val="24"/>
              </w:rPr>
            </w:pPr>
          </w:p>
          <w:p w:rsidR="00357955" w:rsidRDefault="00357955" w:rsidP="0067059C">
            <w:pPr>
              <w:tabs>
                <w:tab w:val="left" w:pos="67"/>
              </w:tabs>
              <w:autoSpaceDE w:val="0"/>
              <w:autoSpaceDN w:val="0"/>
              <w:adjustRightInd w:val="0"/>
              <w:spacing w:line="240" w:lineRule="auto"/>
              <w:ind w:firstLine="0"/>
              <w:rPr>
                <w:sz w:val="24"/>
              </w:rPr>
            </w:pPr>
          </w:p>
          <w:p w:rsidR="00357955" w:rsidRDefault="00357955" w:rsidP="0067059C">
            <w:pPr>
              <w:tabs>
                <w:tab w:val="left" w:pos="67"/>
              </w:tabs>
              <w:autoSpaceDE w:val="0"/>
              <w:autoSpaceDN w:val="0"/>
              <w:adjustRightInd w:val="0"/>
              <w:spacing w:line="240" w:lineRule="auto"/>
              <w:ind w:firstLine="0"/>
              <w:rPr>
                <w:sz w:val="24"/>
              </w:rPr>
            </w:pPr>
          </w:p>
          <w:p w:rsidR="00873512" w:rsidRPr="0067059C" w:rsidRDefault="00D5447A" w:rsidP="0067059C">
            <w:pPr>
              <w:tabs>
                <w:tab w:val="left" w:pos="67"/>
              </w:tabs>
              <w:autoSpaceDE w:val="0"/>
              <w:autoSpaceDN w:val="0"/>
              <w:adjustRightInd w:val="0"/>
              <w:spacing w:line="240" w:lineRule="auto"/>
              <w:ind w:firstLine="0"/>
              <w:rPr>
                <w:sz w:val="24"/>
              </w:rPr>
            </w:pPr>
            <w:r w:rsidRPr="0067059C">
              <w:rPr>
                <w:sz w:val="24"/>
              </w:rPr>
              <w:t>3. Обосновывает выбор методов статистического анализа в зависимости от типов данных, в том числе нечисловых данных.</w:t>
            </w:r>
          </w:p>
        </w:tc>
        <w:tc>
          <w:tcPr>
            <w:tcW w:w="3260" w:type="dxa"/>
            <w:tcBorders>
              <w:top w:val="single" w:sz="4" w:space="0" w:color="auto"/>
              <w:left w:val="single" w:sz="4" w:space="0" w:color="auto"/>
              <w:bottom w:val="single" w:sz="4" w:space="0" w:color="auto"/>
              <w:right w:val="single" w:sz="4" w:space="0" w:color="auto"/>
            </w:tcBorders>
          </w:tcPr>
          <w:p w:rsidR="004D0FEE" w:rsidRPr="004D0FEE" w:rsidRDefault="004D0FEE" w:rsidP="004D0FEE">
            <w:pPr>
              <w:spacing w:line="240" w:lineRule="auto"/>
              <w:ind w:left="38" w:firstLine="0"/>
              <w:rPr>
                <w:sz w:val="24"/>
              </w:rPr>
            </w:pPr>
            <w:r w:rsidRPr="004D0FEE">
              <w:rPr>
                <w:b/>
                <w:sz w:val="24"/>
                <w:u w:val="single"/>
              </w:rPr>
              <w:t>Знать:</w:t>
            </w:r>
            <w:r w:rsidRPr="004D0FEE">
              <w:rPr>
                <w:sz w:val="24"/>
              </w:rPr>
              <w:t xml:space="preserve"> </w:t>
            </w:r>
            <w:r w:rsidR="00D5447A">
              <w:rPr>
                <w:sz w:val="24"/>
              </w:rPr>
              <w:t xml:space="preserve">основные </w:t>
            </w:r>
            <w:r w:rsidR="00D5447A">
              <w:rPr>
                <w:sz w:val="24"/>
                <w:szCs w:val="24"/>
              </w:rPr>
              <w:t>методы анализа статистических данных</w:t>
            </w:r>
            <w:r w:rsidR="00D5447A" w:rsidRPr="004D0FEE">
              <w:rPr>
                <w:sz w:val="24"/>
              </w:rPr>
              <w:t xml:space="preserve"> </w:t>
            </w:r>
            <w:r w:rsidR="00766AB1">
              <w:rPr>
                <w:sz w:val="24"/>
              </w:rPr>
              <w:t>и</w:t>
            </w:r>
            <w:r w:rsidR="00D5447A">
              <w:rPr>
                <w:sz w:val="24"/>
              </w:rPr>
              <w:t xml:space="preserve"> </w:t>
            </w:r>
            <w:r w:rsidR="00D5447A">
              <w:rPr>
                <w:sz w:val="24"/>
                <w:szCs w:val="24"/>
              </w:rPr>
              <w:t>показатели качества статистического анализа данных в зависимости от объема выборки</w:t>
            </w:r>
          </w:p>
          <w:p w:rsidR="003D368D" w:rsidRDefault="004D0FEE" w:rsidP="004D0FEE">
            <w:pPr>
              <w:spacing w:line="240" w:lineRule="auto"/>
              <w:ind w:left="38" w:firstLine="0"/>
              <w:rPr>
                <w:sz w:val="24"/>
              </w:rPr>
            </w:pPr>
            <w:r w:rsidRPr="004D0FEE">
              <w:rPr>
                <w:b/>
                <w:sz w:val="24"/>
                <w:u w:val="single"/>
              </w:rPr>
              <w:t>Уметь:</w:t>
            </w:r>
            <w:r w:rsidRPr="004D0FEE">
              <w:rPr>
                <w:sz w:val="24"/>
              </w:rPr>
              <w:t xml:space="preserve"> </w:t>
            </w:r>
            <w:r w:rsidR="00D5447A">
              <w:rPr>
                <w:sz w:val="24"/>
              </w:rPr>
              <w:t xml:space="preserve">применять </w:t>
            </w:r>
            <w:r w:rsidR="00D5447A">
              <w:rPr>
                <w:sz w:val="24"/>
                <w:szCs w:val="24"/>
              </w:rPr>
              <w:t>методы анализа статистических данных</w:t>
            </w:r>
            <w:r w:rsidR="00766AB1">
              <w:rPr>
                <w:sz w:val="24"/>
                <w:szCs w:val="24"/>
              </w:rPr>
              <w:t xml:space="preserve"> и</w:t>
            </w:r>
            <w:r w:rsidR="00D5447A">
              <w:rPr>
                <w:sz w:val="24"/>
                <w:szCs w:val="24"/>
              </w:rPr>
              <w:t xml:space="preserve"> рассчитыват</w:t>
            </w:r>
            <w:r w:rsidR="00766AB1">
              <w:rPr>
                <w:sz w:val="24"/>
                <w:szCs w:val="24"/>
              </w:rPr>
              <w:t>ь</w:t>
            </w:r>
            <w:r w:rsidR="00D5447A">
              <w:rPr>
                <w:sz w:val="24"/>
                <w:szCs w:val="24"/>
              </w:rPr>
              <w:t xml:space="preserve"> показатели качества статистического анализа данных</w:t>
            </w:r>
            <w:r w:rsidR="00766AB1">
              <w:rPr>
                <w:sz w:val="24"/>
                <w:szCs w:val="24"/>
              </w:rPr>
              <w:t xml:space="preserve"> для задач машинного обучения</w:t>
            </w:r>
          </w:p>
          <w:p w:rsidR="00C71F87" w:rsidRDefault="00C71F87" w:rsidP="003D368D">
            <w:pPr>
              <w:spacing w:line="240" w:lineRule="auto"/>
              <w:ind w:left="38" w:firstLine="0"/>
              <w:rPr>
                <w:sz w:val="24"/>
                <w:szCs w:val="24"/>
              </w:rPr>
            </w:pPr>
          </w:p>
          <w:p w:rsidR="00766AB1" w:rsidRDefault="00766AB1" w:rsidP="003D368D">
            <w:pPr>
              <w:spacing w:line="240" w:lineRule="auto"/>
              <w:ind w:left="38" w:firstLine="0"/>
              <w:rPr>
                <w:sz w:val="24"/>
                <w:szCs w:val="24"/>
              </w:rPr>
            </w:pPr>
          </w:p>
          <w:p w:rsidR="00766AB1" w:rsidRPr="004D0FEE" w:rsidRDefault="00766AB1" w:rsidP="00766AB1">
            <w:pPr>
              <w:spacing w:line="240" w:lineRule="auto"/>
              <w:ind w:left="38" w:firstLine="0"/>
              <w:rPr>
                <w:sz w:val="24"/>
              </w:rPr>
            </w:pPr>
            <w:r w:rsidRPr="004D0FEE">
              <w:rPr>
                <w:b/>
                <w:sz w:val="24"/>
                <w:u w:val="single"/>
              </w:rPr>
              <w:t>Знать:</w:t>
            </w:r>
            <w:r w:rsidRPr="004D0FEE">
              <w:rPr>
                <w:sz w:val="24"/>
              </w:rPr>
              <w:t xml:space="preserve"> </w:t>
            </w:r>
            <w:r>
              <w:rPr>
                <w:sz w:val="24"/>
              </w:rPr>
              <w:t xml:space="preserve">основные </w:t>
            </w:r>
            <w:r>
              <w:rPr>
                <w:sz w:val="24"/>
                <w:szCs w:val="24"/>
              </w:rPr>
              <w:t>алгоритмы для обработки больших данных</w:t>
            </w:r>
          </w:p>
          <w:p w:rsidR="00766AB1" w:rsidRDefault="00766AB1" w:rsidP="00766AB1">
            <w:pPr>
              <w:spacing w:line="240" w:lineRule="auto"/>
              <w:ind w:left="38" w:firstLine="0"/>
              <w:rPr>
                <w:sz w:val="24"/>
              </w:rPr>
            </w:pPr>
            <w:r w:rsidRPr="004D0FEE">
              <w:rPr>
                <w:b/>
                <w:sz w:val="24"/>
                <w:u w:val="single"/>
              </w:rPr>
              <w:t>Уметь:</w:t>
            </w:r>
            <w:r w:rsidRPr="004D0FEE">
              <w:rPr>
                <w:sz w:val="24"/>
              </w:rPr>
              <w:t xml:space="preserve"> </w:t>
            </w:r>
            <w:r>
              <w:rPr>
                <w:sz w:val="24"/>
              </w:rPr>
              <w:t xml:space="preserve">применять </w:t>
            </w:r>
            <w:r>
              <w:rPr>
                <w:sz w:val="24"/>
                <w:szCs w:val="24"/>
              </w:rPr>
              <w:t>алгоритмы для обработки больших данных в прикладных задачах машинного обучения</w:t>
            </w:r>
          </w:p>
          <w:p w:rsidR="00766AB1" w:rsidRDefault="00766AB1" w:rsidP="003D368D">
            <w:pPr>
              <w:spacing w:line="240" w:lineRule="auto"/>
              <w:ind w:left="38" w:firstLine="0"/>
              <w:rPr>
                <w:sz w:val="24"/>
                <w:szCs w:val="24"/>
              </w:rPr>
            </w:pPr>
          </w:p>
          <w:p w:rsidR="00766AB1" w:rsidRPr="004D0FEE" w:rsidRDefault="00766AB1" w:rsidP="0067059C">
            <w:pPr>
              <w:spacing w:line="240" w:lineRule="auto"/>
              <w:ind w:firstLine="0"/>
              <w:rPr>
                <w:sz w:val="24"/>
              </w:rPr>
            </w:pPr>
            <w:r w:rsidRPr="004D0FEE">
              <w:rPr>
                <w:b/>
                <w:sz w:val="24"/>
                <w:u w:val="single"/>
              </w:rPr>
              <w:t>Знать:</w:t>
            </w:r>
            <w:r w:rsidRPr="004D0FEE">
              <w:rPr>
                <w:sz w:val="24"/>
              </w:rPr>
              <w:t xml:space="preserve"> </w:t>
            </w:r>
            <w:r>
              <w:rPr>
                <w:sz w:val="24"/>
              </w:rPr>
              <w:t>несколько методов статистического анализа в зависимости от типов данных</w:t>
            </w:r>
          </w:p>
          <w:p w:rsidR="00766AB1" w:rsidRPr="0028540C" w:rsidRDefault="00766AB1" w:rsidP="00766AB1">
            <w:pPr>
              <w:spacing w:line="240" w:lineRule="auto"/>
              <w:ind w:left="38" w:firstLine="0"/>
              <w:rPr>
                <w:sz w:val="24"/>
                <w:szCs w:val="24"/>
              </w:rPr>
            </w:pPr>
            <w:r w:rsidRPr="004D0FEE">
              <w:rPr>
                <w:b/>
                <w:sz w:val="24"/>
                <w:u w:val="single"/>
              </w:rPr>
              <w:t>Уметь:</w:t>
            </w:r>
            <w:r w:rsidRPr="004D0FEE">
              <w:rPr>
                <w:sz w:val="24"/>
              </w:rPr>
              <w:t xml:space="preserve"> </w:t>
            </w:r>
            <w:r>
              <w:rPr>
                <w:sz w:val="24"/>
              </w:rPr>
              <w:t>применять несколько методов статистического анализа в зависимости от типов данных и обосновывать их выбор</w:t>
            </w:r>
          </w:p>
        </w:tc>
      </w:tr>
      <w:tr w:rsidR="006A0234" w:rsidTr="00357955">
        <w:tc>
          <w:tcPr>
            <w:tcW w:w="1134" w:type="dxa"/>
            <w:tcBorders>
              <w:top w:val="single" w:sz="4" w:space="0" w:color="auto"/>
              <w:left w:val="single" w:sz="4" w:space="0" w:color="auto"/>
              <w:bottom w:val="single" w:sz="4" w:space="0" w:color="auto"/>
              <w:right w:val="single" w:sz="4" w:space="0" w:color="auto"/>
            </w:tcBorders>
          </w:tcPr>
          <w:p w:rsidR="006A0234" w:rsidRPr="00B5364F" w:rsidRDefault="00D5447A" w:rsidP="004D0FEE">
            <w:pPr>
              <w:tabs>
                <w:tab w:val="left" w:pos="540"/>
              </w:tabs>
              <w:spacing w:line="240" w:lineRule="auto"/>
              <w:ind w:firstLine="0"/>
              <w:rPr>
                <w:sz w:val="24"/>
                <w:szCs w:val="24"/>
              </w:rPr>
            </w:pPr>
            <w:r w:rsidRPr="00D5447A">
              <w:rPr>
                <w:sz w:val="28"/>
                <w:szCs w:val="28"/>
              </w:rPr>
              <w:t>ПКП-8</w:t>
            </w:r>
          </w:p>
        </w:tc>
        <w:tc>
          <w:tcPr>
            <w:tcW w:w="2268" w:type="dxa"/>
            <w:tcBorders>
              <w:top w:val="single" w:sz="4" w:space="0" w:color="auto"/>
              <w:left w:val="single" w:sz="4" w:space="0" w:color="auto"/>
              <w:bottom w:val="single" w:sz="4" w:space="0" w:color="auto"/>
              <w:right w:val="single" w:sz="4" w:space="0" w:color="auto"/>
            </w:tcBorders>
          </w:tcPr>
          <w:p w:rsidR="006A0234" w:rsidRDefault="00766AB1" w:rsidP="009C28FD">
            <w:pPr>
              <w:spacing w:line="240" w:lineRule="auto"/>
              <w:ind w:firstLine="0"/>
              <w:rPr>
                <w:sz w:val="24"/>
                <w:szCs w:val="24"/>
              </w:rPr>
            </w:pPr>
            <w:r>
              <w:rPr>
                <w:sz w:val="24"/>
                <w:szCs w:val="24"/>
              </w:rPr>
              <w:t xml:space="preserve">Способность разрабатывать математические модели, ставить, формализовать и </w:t>
            </w:r>
            <w:r>
              <w:rPr>
                <w:sz w:val="24"/>
                <w:szCs w:val="24"/>
              </w:rPr>
              <w:lastRenderedPageBreak/>
              <w:t>решать задачи оптимального управления процессами в цифровой экономике</w:t>
            </w:r>
          </w:p>
        </w:tc>
        <w:tc>
          <w:tcPr>
            <w:tcW w:w="3119" w:type="dxa"/>
            <w:tcBorders>
              <w:top w:val="single" w:sz="4" w:space="0" w:color="auto"/>
              <w:left w:val="single" w:sz="4" w:space="0" w:color="auto"/>
              <w:bottom w:val="single" w:sz="4" w:space="0" w:color="auto"/>
              <w:right w:val="single" w:sz="4" w:space="0" w:color="auto"/>
            </w:tcBorders>
          </w:tcPr>
          <w:p w:rsidR="00766AB1" w:rsidRDefault="00766AB1" w:rsidP="0067059C">
            <w:pPr>
              <w:widowControl w:val="0"/>
              <w:spacing w:line="240" w:lineRule="auto"/>
              <w:ind w:firstLine="0"/>
              <w:jc w:val="left"/>
              <w:rPr>
                <w:sz w:val="24"/>
                <w:szCs w:val="24"/>
              </w:rPr>
            </w:pPr>
            <w:r>
              <w:rPr>
                <w:sz w:val="24"/>
                <w:szCs w:val="24"/>
              </w:rPr>
              <w:lastRenderedPageBreak/>
              <w:t>1. Формализует поставленную задачу, строит математическую модель, выбирает критерии оптимальности.</w:t>
            </w:r>
          </w:p>
          <w:p w:rsidR="00357955" w:rsidRDefault="00357955" w:rsidP="0067059C">
            <w:pPr>
              <w:autoSpaceDE w:val="0"/>
              <w:autoSpaceDN w:val="0"/>
              <w:adjustRightInd w:val="0"/>
              <w:spacing w:line="240" w:lineRule="auto"/>
              <w:ind w:firstLine="0"/>
              <w:jc w:val="left"/>
              <w:rPr>
                <w:sz w:val="24"/>
                <w:szCs w:val="24"/>
              </w:rPr>
            </w:pPr>
          </w:p>
          <w:p w:rsidR="00357955" w:rsidRDefault="00357955" w:rsidP="0067059C">
            <w:pPr>
              <w:autoSpaceDE w:val="0"/>
              <w:autoSpaceDN w:val="0"/>
              <w:adjustRightInd w:val="0"/>
              <w:spacing w:line="240" w:lineRule="auto"/>
              <w:ind w:firstLine="0"/>
              <w:jc w:val="left"/>
              <w:rPr>
                <w:sz w:val="24"/>
                <w:szCs w:val="24"/>
              </w:rPr>
            </w:pPr>
          </w:p>
          <w:p w:rsidR="00357955" w:rsidRDefault="00357955" w:rsidP="0067059C">
            <w:pPr>
              <w:autoSpaceDE w:val="0"/>
              <w:autoSpaceDN w:val="0"/>
              <w:adjustRightInd w:val="0"/>
              <w:spacing w:line="240" w:lineRule="auto"/>
              <w:ind w:firstLine="0"/>
              <w:jc w:val="left"/>
              <w:rPr>
                <w:sz w:val="24"/>
                <w:szCs w:val="24"/>
              </w:rPr>
            </w:pPr>
          </w:p>
          <w:p w:rsidR="00357955" w:rsidRDefault="00357955" w:rsidP="0067059C">
            <w:pPr>
              <w:autoSpaceDE w:val="0"/>
              <w:autoSpaceDN w:val="0"/>
              <w:adjustRightInd w:val="0"/>
              <w:spacing w:line="240" w:lineRule="auto"/>
              <w:ind w:firstLine="0"/>
              <w:jc w:val="left"/>
              <w:rPr>
                <w:sz w:val="24"/>
                <w:szCs w:val="24"/>
              </w:rPr>
            </w:pPr>
          </w:p>
          <w:p w:rsidR="00357955" w:rsidRDefault="00357955" w:rsidP="0067059C">
            <w:pPr>
              <w:autoSpaceDE w:val="0"/>
              <w:autoSpaceDN w:val="0"/>
              <w:adjustRightInd w:val="0"/>
              <w:spacing w:line="240" w:lineRule="auto"/>
              <w:ind w:firstLine="0"/>
              <w:jc w:val="left"/>
              <w:rPr>
                <w:sz w:val="24"/>
                <w:szCs w:val="24"/>
              </w:rPr>
            </w:pPr>
          </w:p>
          <w:p w:rsidR="00357955" w:rsidRDefault="00357955" w:rsidP="0067059C">
            <w:pPr>
              <w:autoSpaceDE w:val="0"/>
              <w:autoSpaceDN w:val="0"/>
              <w:adjustRightInd w:val="0"/>
              <w:spacing w:line="240" w:lineRule="auto"/>
              <w:ind w:firstLine="0"/>
              <w:jc w:val="left"/>
              <w:rPr>
                <w:sz w:val="24"/>
                <w:szCs w:val="24"/>
              </w:rPr>
            </w:pPr>
          </w:p>
          <w:p w:rsidR="00357955" w:rsidRDefault="00357955" w:rsidP="0067059C">
            <w:pPr>
              <w:autoSpaceDE w:val="0"/>
              <w:autoSpaceDN w:val="0"/>
              <w:adjustRightInd w:val="0"/>
              <w:spacing w:line="240" w:lineRule="auto"/>
              <w:ind w:firstLine="0"/>
              <w:jc w:val="left"/>
              <w:rPr>
                <w:sz w:val="24"/>
                <w:szCs w:val="24"/>
              </w:rPr>
            </w:pPr>
          </w:p>
          <w:p w:rsidR="008A6949" w:rsidRPr="008A6949" w:rsidRDefault="00766AB1" w:rsidP="0067059C">
            <w:pPr>
              <w:autoSpaceDE w:val="0"/>
              <w:autoSpaceDN w:val="0"/>
              <w:adjustRightInd w:val="0"/>
              <w:spacing w:line="240" w:lineRule="auto"/>
              <w:ind w:firstLine="0"/>
              <w:jc w:val="left"/>
              <w:rPr>
                <w:sz w:val="24"/>
                <w:szCs w:val="24"/>
              </w:rPr>
            </w:pPr>
            <w:r>
              <w:rPr>
                <w:sz w:val="24"/>
                <w:szCs w:val="24"/>
              </w:rPr>
              <w:t>2. Демонстрирует знания методов оптимального управления и строит алгоритм для численного решения поставленной задачи.</w:t>
            </w:r>
          </w:p>
        </w:tc>
        <w:tc>
          <w:tcPr>
            <w:tcW w:w="3260" w:type="dxa"/>
            <w:tcBorders>
              <w:top w:val="single" w:sz="4" w:space="0" w:color="auto"/>
              <w:left w:val="single" w:sz="4" w:space="0" w:color="auto"/>
              <w:bottom w:val="single" w:sz="4" w:space="0" w:color="auto"/>
              <w:right w:val="single" w:sz="4" w:space="0" w:color="auto"/>
            </w:tcBorders>
          </w:tcPr>
          <w:p w:rsidR="004D0FEE" w:rsidRPr="004D0FEE" w:rsidRDefault="004D0FEE" w:rsidP="004D0FEE">
            <w:pPr>
              <w:spacing w:line="240" w:lineRule="auto"/>
              <w:ind w:left="38" w:firstLine="0"/>
              <w:rPr>
                <w:sz w:val="24"/>
                <w:szCs w:val="24"/>
              </w:rPr>
            </w:pPr>
            <w:r w:rsidRPr="004D0FEE">
              <w:rPr>
                <w:b/>
                <w:sz w:val="24"/>
                <w:szCs w:val="24"/>
                <w:u w:val="single"/>
              </w:rPr>
              <w:lastRenderedPageBreak/>
              <w:t>Знать:</w:t>
            </w:r>
            <w:r w:rsidRPr="004D0FEE">
              <w:rPr>
                <w:sz w:val="24"/>
                <w:szCs w:val="24"/>
              </w:rPr>
              <w:t xml:space="preserve"> </w:t>
            </w:r>
            <w:r w:rsidR="00766AB1">
              <w:rPr>
                <w:sz w:val="24"/>
                <w:szCs w:val="24"/>
              </w:rPr>
              <w:t>теорию математического моделирования и критерии оптимальности модели</w:t>
            </w:r>
          </w:p>
          <w:p w:rsidR="00134BEF" w:rsidRDefault="004D0FEE" w:rsidP="004D0FEE">
            <w:pPr>
              <w:spacing w:line="240" w:lineRule="auto"/>
              <w:ind w:left="38" w:firstLine="0"/>
              <w:rPr>
                <w:sz w:val="24"/>
                <w:szCs w:val="24"/>
              </w:rPr>
            </w:pPr>
            <w:r w:rsidRPr="004D0FEE">
              <w:rPr>
                <w:b/>
                <w:sz w:val="24"/>
                <w:szCs w:val="24"/>
                <w:u w:val="single"/>
              </w:rPr>
              <w:lastRenderedPageBreak/>
              <w:t>Уметь:</w:t>
            </w:r>
            <w:r w:rsidRPr="004D0FEE">
              <w:rPr>
                <w:sz w:val="24"/>
                <w:szCs w:val="24"/>
              </w:rPr>
              <w:t xml:space="preserve"> </w:t>
            </w:r>
            <w:r w:rsidR="00766AB1">
              <w:rPr>
                <w:sz w:val="24"/>
                <w:szCs w:val="24"/>
              </w:rPr>
              <w:t>строить математические модели в задачах машинного обучения и выбирать критерии оптимальности данных моделей.</w:t>
            </w:r>
          </w:p>
          <w:p w:rsidR="00357955" w:rsidRDefault="00357955" w:rsidP="0067059C">
            <w:pPr>
              <w:spacing w:line="240" w:lineRule="auto"/>
              <w:ind w:firstLine="0"/>
              <w:rPr>
                <w:b/>
                <w:sz w:val="24"/>
                <w:szCs w:val="24"/>
                <w:u w:val="single"/>
              </w:rPr>
            </w:pPr>
          </w:p>
          <w:p w:rsidR="00766AB1" w:rsidRPr="004D0FEE" w:rsidRDefault="00766AB1" w:rsidP="0067059C">
            <w:pPr>
              <w:spacing w:line="240" w:lineRule="auto"/>
              <w:ind w:firstLine="0"/>
              <w:rPr>
                <w:sz w:val="24"/>
                <w:szCs w:val="24"/>
              </w:rPr>
            </w:pPr>
            <w:r w:rsidRPr="004D0FEE">
              <w:rPr>
                <w:b/>
                <w:sz w:val="24"/>
                <w:szCs w:val="24"/>
                <w:u w:val="single"/>
              </w:rPr>
              <w:t>Знать:</w:t>
            </w:r>
            <w:r w:rsidRPr="004D0FEE">
              <w:rPr>
                <w:sz w:val="24"/>
                <w:szCs w:val="24"/>
              </w:rPr>
              <w:t xml:space="preserve"> </w:t>
            </w:r>
            <w:r>
              <w:rPr>
                <w:sz w:val="24"/>
                <w:szCs w:val="24"/>
              </w:rPr>
              <w:t>методы оптимального управления и ал</w:t>
            </w:r>
            <w:r w:rsidR="006D0068">
              <w:rPr>
                <w:sz w:val="24"/>
                <w:szCs w:val="24"/>
              </w:rPr>
              <w:t>горитмы численного решения задачи</w:t>
            </w:r>
          </w:p>
          <w:p w:rsidR="00766AB1" w:rsidRPr="001920E4" w:rsidRDefault="00766AB1" w:rsidP="00766AB1">
            <w:pPr>
              <w:spacing w:line="240" w:lineRule="auto"/>
              <w:ind w:left="38" w:firstLine="0"/>
              <w:rPr>
                <w:b/>
                <w:sz w:val="24"/>
                <w:szCs w:val="24"/>
                <w:u w:val="single"/>
              </w:rPr>
            </w:pPr>
            <w:r w:rsidRPr="004D0FEE">
              <w:rPr>
                <w:b/>
                <w:sz w:val="24"/>
                <w:szCs w:val="24"/>
                <w:u w:val="single"/>
              </w:rPr>
              <w:t>Уметь:</w:t>
            </w:r>
            <w:r w:rsidRPr="004D0FEE">
              <w:rPr>
                <w:sz w:val="24"/>
                <w:szCs w:val="24"/>
              </w:rPr>
              <w:t xml:space="preserve"> </w:t>
            </w:r>
            <w:r w:rsidR="006D0068">
              <w:rPr>
                <w:sz w:val="24"/>
                <w:szCs w:val="24"/>
              </w:rPr>
              <w:t>применять методы оптимального управления и алгоритмы численного решения задач машинного обучения</w:t>
            </w:r>
          </w:p>
        </w:tc>
      </w:tr>
    </w:tbl>
    <w:p w:rsidR="00B5364F" w:rsidRDefault="00B5364F" w:rsidP="005B3E6A">
      <w:pPr>
        <w:ind w:firstLine="720"/>
        <w:rPr>
          <w:sz w:val="28"/>
          <w:szCs w:val="28"/>
        </w:rPr>
      </w:pPr>
    </w:p>
    <w:p w:rsidR="00862225" w:rsidRPr="006A5EF6" w:rsidRDefault="00862225" w:rsidP="003F7A3A">
      <w:pPr>
        <w:pStyle w:val="1"/>
        <w:numPr>
          <w:ilvl w:val="0"/>
          <w:numId w:val="1"/>
        </w:numPr>
        <w:spacing w:before="0" w:after="0"/>
        <w:ind w:left="0" w:firstLine="709"/>
      </w:pPr>
      <w:bookmarkStart w:id="5" w:name="_Toc5052141"/>
      <w:bookmarkStart w:id="6" w:name="_Toc19304885"/>
      <w:bookmarkStart w:id="7" w:name="_Toc29393847"/>
      <w:r w:rsidRPr="006A5EF6">
        <w:t>Место дисциплины в структуре образовательн</w:t>
      </w:r>
      <w:r w:rsidR="0067059C">
        <w:t>ой</w:t>
      </w:r>
      <w:r w:rsidRPr="006A5EF6">
        <w:t xml:space="preserve"> программ</w:t>
      </w:r>
      <w:bookmarkEnd w:id="5"/>
      <w:bookmarkEnd w:id="6"/>
      <w:bookmarkEnd w:id="7"/>
      <w:r w:rsidR="0067059C">
        <w:t>ы</w:t>
      </w:r>
    </w:p>
    <w:p w:rsidR="00C12023" w:rsidRPr="002941B3" w:rsidRDefault="00862225" w:rsidP="00357955">
      <w:pPr>
        <w:spacing w:line="276" w:lineRule="auto"/>
        <w:ind w:firstLine="499"/>
        <w:rPr>
          <w:sz w:val="28"/>
          <w:szCs w:val="28"/>
        </w:rPr>
      </w:pPr>
      <w:r>
        <w:rPr>
          <w:snapToGrid w:val="0"/>
          <w:sz w:val="28"/>
          <w:szCs w:val="28"/>
        </w:rPr>
        <w:t xml:space="preserve">Дисциплина </w:t>
      </w:r>
      <w:r w:rsidR="001A643A" w:rsidRPr="001A643A">
        <w:rPr>
          <w:snapToGrid w:val="0"/>
          <w:sz w:val="28"/>
          <w:szCs w:val="28"/>
        </w:rPr>
        <w:t>«</w:t>
      </w:r>
      <w:r w:rsidR="0094480B">
        <w:rPr>
          <w:snapToGrid w:val="0"/>
          <w:sz w:val="28"/>
          <w:szCs w:val="28"/>
        </w:rPr>
        <w:t>Прикладные задачи машинного обучения и обработки больших данных</w:t>
      </w:r>
      <w:r w:rsidR="001A643A" w:rsidRPr="001A643A">
        <w:rPr>
          <w:snapToGrid w:val="0"/>
          <w:sz w:val="28"/>
          <w:szCs w:val="28"/>
        </w:rPr>
        <w:t xml:space="preserve">» </w:t>
      </w:r>
      <w:r w:rsidR="0067059C">
        <w:rPr>
          <w:sz w:val="28"/>
          <w:szCs w:val="28"/>
        </w:rPr>
        <w:t>является дисциплиной Цикла</w:t>
      </w:r>
      <w:r w:rsidR="006D0068">
        <w:rPr>
          <w:sz w:val="28"/>
          <w:szCs w:val="28"/>
        </w:rPr>
        <w:t xml:space="preserve"> профиля (элективный)</w:t>
      </w:r>
      <w:r w:rsidR="0067059C">
        <w:rPr>
          <w:sz w:val="28"/>
          <w:szCs w:val="28"/>
        </w:rPr>
        <w:t xml:space="preserve"> по направлению подготовки 09.03.03 – Прикладная информатика, ОП «Прикладная информатика», профиль «Высокопроизводительные вычисления в цифровой экономике».</w:t>
      </w:r>
    </w:p>
    <w:p w:rsidR="00221197" w:rsidRDefault="00221197" w:rsidP="00357955">
      <w:pPr>
        <w:spacing w:line="276" w:lineRule="auto"/>
        <w:ind w:firstLine="720"/>
        <w:rPr>
          <w:sz w:val="28"/>
          <w:szCs w:val="28"/>
        </w:rPr>
      </w:pPr>
      <w:r w:rsidRPr="004D1B85">
        <w:rPr>
          <w:snapToGrid w:val="0"/>
          <w:sz w:val="28"/>
          <w:szCs w:val="28"/>
        </w:rPr>
        <w:t>Дисциплина «</w:t>
      </w:r>
      <w:r w:rsidR="0094480B">
        <w:rPr>
          <w:snapToGrid w:val="0"/>
          <w:sz w:val="28"/>
          <w:szCs w:val="28"/>
        </w:rPr>
        <w:t>Прикладные задачи машинного обучения и обработки больших данных</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дисциплин «</w:t>
      </w:r>
      <w:r w:rsidR="00D9220E">
        <w:rPr>
          <w:sz w:val="28"/>
          <w:szCs w:val="28"/>
        </w:rPr>
        <w:t>Машинное обучение</w:t>
      </w:r>
      <w:r w:rsidR="006D2ECE">
        <w:rPr>
          <w:sz w:val="28"/>
          <w:szCs w:val="28"/>
        </w:rPr>
        <w:t xml:space="preserve">», </w:t>
      </w:r>
      <w:r w:rsidR="001A643A">
        <w:rPr>
          <w:sz w:val="28"/>
          <w:szCs w:val="28"/>
        </w:rPr>
        <w:t>«</w:t>
      </w:r>
      <w:r w:rsidR="00D9220E">
        <w:rPr>
          <w:sz w:val="28"/>
          <w:szCs w:val="28"/>
        </w:rPr>
        <w:t>Глубокое обучение</w:t>
      </w:r>
      <w:r w:rsidR="001A643A">
        <w:rPr>
          <w:sz w:val="28"/>
          <w:szCs w:val="28"/>
        </w:rPr>
        <w:t>», «</w:t>
      </w:r>
      <w:r w:rsidR="00D9220E">
        <w:rPr>
          <w:sz w:val="28"/>
          <w:szCs w:val="28"/>
        </w:rPr>
        <w:t>Нейронные сети</w:t>
      </w:r>
      <w:r w:rsidR="006D2ECE">
        <w:rPr>
          <w:sz w:val="28"/>
          <w:szCs w:val="28"/>
        </w:rPr>
        <w:t>»</w:t>
      </w:r>
      <w:r w:rsidRPr="004D1B85">
        <w:rPr>
          <w:sz w:val="28"/>
          <w:szCs w:val="28"/>
        </w:rPr>
        <w:t>.</w:t>
      </w:r>
    </w:p>
    <w:p w:rsidR="005C7EB1" w:rsidRPr="004D1B85" w:rsidRDefault="005C7EB1" w:rsidP="00221197">
      <w:pPr>
        <w:ind w:firstLine="720"/>
        <w:rPr>
          <w:sz w:val="28"/>
          <w:szCs w:val="28"/>
        </w:rPr>
      </w:pPr>
    </w:p>
    <w:p w:rsidR="00221197" w:rsidRDefault="00221197" w:rsidP="0067059C">
      <w:pPr>
        <w:pStyle w:val="1"/>
        <w:numPr>
          <w:ilvl w:val="0"/>
          <w:numId w:val="1"/>
        </w:numPr>
        <w:spacing w:before="0" w:after="0"/>
        <w:ind w:left="0" w:firstLine="709"/>
      </w:pPr>
      <w:bookmarkStart w:id="8" w:name="_Toc5052142"/>
      <w:bookmarkStart w:id="9" w:name="_Toc19304886"/>
      <w:bookmarkStart w:id="10" w:name="_Toc29393848"/>
      <w:r w:rsidRPr="003F4B9B">
        <w:t xml:space="preserve">Объем </w:t>
      </w:r>
      <w:bookmarkStart w:id="11" w:name="_Toc531341381"/>
      <w:r w:rsidR="00B5364F" w:rsidRPr="003F4B9B">
        <w:t>дисцип</w:t>
      </w:r>
      <w:r w:rsidR="001A22B1">
        <w:t>лины</w:t>
      </w:r>
      <w:r w:rsidR="001920E4">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p w:rsidR="00117DBE" w:rsidRDefault="00117DBE" w:rsidP="001920E4">
      <w:pPr>
        <w:spacing w:line="240" w:lineRule="auto"/>
        <w:ind w:firstLine="0"/>
        <w:rPr>
          <w:b/>
          <w:sz w:val="28"/>
          <w:szCs w:val="28"/>
          <w:u w:val="single"/>
        </w:rPr>
      </w:pPr>
    </w:p>
    <w:tbl>
      <w:tblPr>
        <w:tblpPr w:leftFromText="180" w:rightFromText="180" w:vertAnchor="text" w:horzAnchor="margin" w:tblpY="38"/>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7"/>
        <w:gridCol w:w="2705"/>
        <w:gridCol w:w="2699"/>
      </w:tblGrid>
      <w:tr w:rsidR="001920E4" w:rsidTr="00357955">
        <w:trPr>
          <w:trHeight w:val="177"/>
        </w:trPr>
        <w:tc>
          <w:tcPr>
            <w:tcW w:w="2110" w:type="pct"/>
            <w:tcBorders>
              <w:top w:val="single" w:sz="4" w:space="0" w:color="auto"/>
              <w:left w:val="single" w:sz="4" w:space="0" w:color="auto"/>
              <w:bottom w:val="single" w:sz="4" w:space="0" w:color="auto"/>
              <w:right w:val="single" w:sz="4" w:space="0" w:color="auto"/>
            </w:tcBorders>
            <w:hideMark/>
          </w:tcPr>
          <w:p w:rsidR="001920E4" w:rsidRDefault="001920E4" w:rsidP="001920E4">
            <w:pPr>
              <w:pStyle w:val="af7"/>
              <w:keepNext/>
              <w:spacing w:line="240" w:lineRule="auto"/>
              <w:ind w:left="0" w:firstLine="0"/>
              <w:rPr>
                <w:b/>
                <w:sz w:val="24"/>
              </w:rPr>
            </w:pPr>
            <w:r>
              <w:rPr>
                <w:b/>
                <w:sz w:val="24"/>
              </w:rPr>
              <w:t xml:space="preserve">Вид учебной работы    </w:t>
            </w:r>
          </w:p>
          <w:p w:rsidR="001920E4" w:rsidRDefault="001920E4" w:rsidP="001920E4">
            <w:pPr>
              <w:pStyle w:val="af7"/>
              <w:keepNext/>
              <w:spacing w:line="240" w:lineRule="auto"/>
              <w:ind w:left="0" w:firstLine="0"/>
              <w:rPr>
                <w:b/>
                <w:sz w:val="24"/>
              </w:rPr>
            </w:pPr>
            <w:r>
              <w:rPr>
                <w:b/>
                <w:sz w:val="24"/>
              </w:rPr>
              <w:t>по дисциплине</w:t>
            </w:r>
          </w:p>
        </w:tc>
        <w:tc>
          <w:tcPr>
            <w:tcW w:w="1446" w:type="pct"/>
            <w:tcBorders>
              <w:top w:val="single" w:sz="4" w:space="0" w:color="auto"/>
              <w:left w:val="single" w:sz="4" w:space="0" w:color="auto"/>
              <w:bottom w:val="single" w:sz="4" w:space="0" w:color="auto"/>
              <w:right w:val="single" w:sz="4" w:space="0" w:color="auto"/>
            </w:tcBorders>
            <w:hideMark/>
          </w:tcPr>
          <w:p w:rsidR="001920E4" w:rsidRDefault="001920E4" w:rsidP="001920E4">
            <w:pPr>
              <w:pStyle w:val="af7"/>
              <w:keepNext/>
              <w:spacing w:line="240" w:lineRule="auto"/>
              <w:ind w:left="0" w:firstLine="0"/>
              <w:jc w:val="center"/>
              <w:rPr>
                <w:b/>
                <w:sz w:val="24"/>
              </w:rPr>
            </w:pPr>
            <w:r>
              <w:rPr>
                <w:b/>
                <w:sz w:val="24"/>
              </w:rPr>
              <w:t>Всего</w:t>
            </w:r>
          </w:p>
          <w:p w:rsidR="001920E4" w:rsidRDefault="001920E4" w:rsidP="001920E4">
            <w:pPr>
              <w:pStyle w:val="af7"/>
              <w:keepNext/>
              <w:spacing w:line="240" w:lineRule="auto"/>
              <w:ind w:left="0" w:firstLine="0"/>
              <w:jc w:val="center"/>
              <w:rPr>
                <w:b/>
                <w:sz w:val="24"/>
              </w:rPr>
            </w:pPr>
            <w:r>
              <w:rPr>
                <w:b/>
                <w:sz w:val="24"/>
              </w:rPr>
              <w:t>(в з/е и часах)</w:t>
            </w:r>
          </w:p>
        </w:tc>
        <w:tc>
          <w:tcPr>
            <w:tcW w:w="1443" w:type="pct"/>
            <w:tcBorders>
              <w:top w:val="single" w:sz="4" w:space="0" w:color="auto"/>
              <w:left w:val="single" w:sz="4" w:space="0" w:color="auto"/>
              <w:bottom w:val="single" w:sz="4" w:space="0" w:color="auto"/>
              <w:right w:val="single" w:sz="4" w:space="0" w:color="auto"/>
            </w:tcBorders>
          </w:tcPr>
          <w:p w:rsidR="001920E4" w:rsidRPr="00117DBE" w:rsidRDefault="001920E4" w:rsidP="001920E4">
            <w:pPr>
              <w:pStyle w:val="af7"/>
              <w:keepNext/>
              <w:spacing w:line="240" w:lineRule="auto"/>
              <w:ind w:left="0" w:firstLine="0"/>
              <w:jc w:val="center"/>
              <w:rPr>
                <w:b/>
                <w:sz w:val="24"/>
              </w:rPr>
            </w:pPr>
            <w:r w:rsidRPr="00117DBE">
              <w:rPr>
                <w:b/>
                <w:sz w:val="24"/>
              </w:rPr>
              <w:t xml:space="preserve">Семестр </w:t>
            </w:r>
            <w:r w:rsidR="00D9220E">
              <w:rPr>
                <w:b/>
                <w:sz w:val="24"/>
              </w:rPr>
              <w:t>8</w:t>
            </w:r>
          </w:p>
          <w:p w:rsidR="001920E4" w:rsidRDefault="001920E4" w:rsidP="001920E4">
            <w:pPr>
              <w:pStyle w:val="af7"/>
              <w:keepNext/>
              <w:spacing w:line="240" w:lineRule="auto"/>
              <w:ind w:left="0" w:firstLine="0"/>
              <w:jc w:val="center"/>
              <w:rPr>
                <w:b/>
                <w:sz w:val="24"/>
              </w:rPr>
            </w:pPr>
            <w:r>
              <w:rPr>
                <w:b/>
                <w:sz w:val="24"/>
              </w:rPr>
              <w:t>(в часах)</w:t>
            </w:r>
          </w:p>
        </w:tc>
      </w:tr>
      <w:tr w:rsidR="001920E4" w:rsidTr="00357955">
        <w:trPr>
          <w:trHeight w:val="187"/>
        </w:trPr>
        <w:tc>
          <w:tcPr>
            <w:tcW w:w="2110" w:type="pct"/>
            <w:tcBorders>
              <w:top w:val="single" w:sz="4" w:space="0" w:color="auto"/>
              <w:left w:val="single" w:sz="4" w:space="0" w:color="auto"/>
              <w:bottom w:val="single" w:sz="4" w:space="0" w:color="auto"/>
              <w:right w:val="single" w:sz="4" w:space="0" w:color="auto"/>
            </w:tcBorders>
            <w:hideMark/>
          </w:tcPr>
          <w:p w:rsidR="001920E4" w:rsidRDefault="001920E4" w:rsidP="001920E4">
            <w:pPr>
              <w:pStyle w:val="af7"/>
              <w:keepNext/>
              <w:spacing w:line="240" w:lineRule="auto"/>
              <w:ind w:left="0" w:firstLine="0"/>
              <w:rPr>
                <w:b/>
                <w:sz w:val="24"/>
              </w:rPr>
            </w:pPr>
            <w:r>
              <w:rPr>
                <w:b/>
                <w:sz w:val="24"/>
              </w:rPr>
              <w:t xml:space="preserve">Общая трудоемкость дисциплины </w:t>
            </w:r>
          </w:p>
        </w:tc>
        <w:tc>
          <w:tcPr>
            <w:tcW w:w="1446" w:type="pct"/>
            <w:tcBorders>
              <w:top w:val="single" w:sz="4" w:space="0" w:color="auto"/>
              <w:left w:val="single" w:sz="4" w:space="0" w:color="auto"/>
              <w:bottom w:val="single" w:sz="4" w:space="0" w:color="auto"/>
              <w:right w:val="single" w:sz="4" w:space="0" w:color="auto"/>
            </w:tcBorders>
            <w:vAlign w:val="center"/>
            <w:hideMark/>
          </w:tcPr>
          <w:p w:rsidR="001920E4" w:rsidRPr="006E3E2A" w:rsidRDefault="001920E4" w:rsidP="001920E4">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1443" w:type="pct"/>
            <w:tcBorders>
              <w:top w:val="single" w:sz="4" w:space="0" w:color="auto"/>
              <w:left w:val="single" w:sz="4" w:space="0" w:color="auto"/>
              <w:bottom w:val="single" w:sz="4" w:space="0" w:color="auto"/>
              <w:right w:val="single" w:sz="4" w:space="0" w:color="auto"/>
            </w:tcBorders>
            <w:vAlign w:val="center"/>
          </w:tcPr>
          <w:p w:rsidR="001920E4" w:rsidRPr="006E3E2A" w:rsidRDefault="001920E4" w:rsidP="001920E4">
            <w:pPr>
              <w:keepNext/>
              <w:widowControl w:val="0"/>
              <w:autoSpaceDE w:val="0"/>
              <w:autoSpaceDN w:val="0"/>
              <w:adjustRightInd w:val="0"/>
              <w:spacing w:line="240" w:lineRule="auto"/>
              <w:ind w:firstLine="0"/>
              <w:jc w:val="center"/>
              <w:rPr>
                <w:b/>
                <w:sz w:val="24"/>
                <w:szCs w:val="24"/>
              </w:rPr>
            </w:pPr>
            <w:r>
              <w:rPr>
                <w:b/>
                <w:sz w:val="24"/>
                <w:szCs w:val="24"/>
              </w:rPr>
              <w:t>108</w:t>
            </w:r>
          </w:p>
        </w:tc>
      </w:tr>
      <w:tr w:rsidR="001920E4" w:rsidTr="00357955">
        <w:trPr>
          <w:trHeight w:val="398"/>
        </w:trPr>
        <w:tc>
          <w:tcPr>
            <w:tcW w:w="2110" w:type="pct"/>
            <w:tcBorders>
              <w:top w:val="single" w:sz="4" w:space="0" w:color="auto"/>
              <w:left w:val="single" w:sz="4" w:space="0" w:color="auto"/>
              <w:bottom w:val="single" w:sz="4" w:space="0" w:color="auto"/>
              <w:right w:val="single" w:sz="4" w:space="0" w:color="auto"/>
            </w:tcBorders>
            <w:hideMark/>
          </w:tcPr>
          <w:p w:rsidR="001920E4" w:rsidRDefault="001920E4" w:rsidP="001920E4">
            <w:pPr>
              <w:pStyle w:val="af7"/>
              <w:keepNext/>
              <w:spacing w:line="240" w:lineRule="auto"/>
              <w:ind w:left="0" w:firstLine="0"/>
              <w:rPr>
                <w:b/>
                <w:i/>
                <w:sz w:val="24"/>
              </w:rPr>
            </w:pPr>
            <w:r>
              <w:rPr>
                <w:b/>
                <w:i/>
                <w:sz w:val="24"/>
              </w:rPr>
              <w:t>Контактная работа</w:t>
            </w:r>
          </w:p>
          <w:p w:rsidR="001920E4" w:rsidRDefault="001920E4" w:rsidP="001920E4">
            <w:pPr>
              <w:pStyle w:val="af7"/>
              <w:keepNext/>
              <w:spacing w:line="240" w:lineRule="auto"/>
              <w:ind w:left="0" w:firstLine="0"/>
              <w:rPr>
                <w:b/>
                <w:i/>
                <w:sz w:val="24"/>
              </w:rPr>
            </w:pPr>
            <w:r>
              <w:rPr>
                <w:b/>
                <w:i/>
                <w:sz w:val="24"/>
              </w:rPr>
              <w:t xml:space="preserve"> - Аудиторные занятия </w:t>
            </w:r>
          </w:p>
        </w:tc>
        <w:tc>
          <w:tcPr>
            <w:tcW w:w="1446" w:type="pct"/>
            <w:tcBorders>
              <w:top w:val="single" w:sz="4" w:space="0" w:color="auto"/>
              <w:left w:val="single" w:sz="4" w:space="0" w:color="auto"/>
              <w:bottom w:val="single" w:sz="4" w:space="0" w:color="auto"/>
              <w:right w:val="single" w:sz="4" w:space="0" w:color="auto"/>
            </w:tcBorders>
            <w:vAlign w:val="center"/>
            <w:hideMark/>
          </w:tcPr>
          <w:p w:rsidR="001920E4" w:rsidRPr="0067059C" w:rsidRDefault="00D9220E" w:rsidP="001920E4">
            <w:pPr>
              <w:spacing w:line="240" w:lineRule="auto"/>
              <w:ind w:firstLine="0"/>
              <w:jc w:val="center"/>
              <w:rPr>
                <w:b/>
                <w:i/>
                <w:sz w:val="24"/>
                <w:szCs w:val="24"/>
              </w:rPr>
            </w:pPr>
            <w:r w:rsidRPr="0067059C">
              <w:rPr>
                <w:b/>
                <w:i/>
                <w:sz w:val="24"/>
                <w:szCs w:val="24"/>
              </w:rPr>
              <w:t>10</w:t>
            </w:r>
          </w:p>
        </w:tc>
        <w:tc>
          <w:tcPr>
            <w:tcW w:w="1443" w:type="pct"/>
            <w:tcBorders>
              <w:top w:val="single" w:sz="4" w:space="0" w:color="auto"/>
              <w:left w:val="single" w:sz="4" w:space="0" w:color="auto"/>
              <w:bottom w:val="single" w:sz="4" w:space="0" w:color="auto"/>
              <w:right w:val="single" w:sz="4" w:space="0" w:color="auto"/>
            </w:tcBorders>
            <w:vAlign w:val="center"/>
          </w:tcPr>
          <w:p w:rsidR="001920E4" w:rsidRPr="0067059C" w:rsidRDefault="00D9220E" w:rsidP="001920E4">
            <w:pPr>
              <w:spacing w:line="240" w:lineRule="auto"/>
              <w:ind w:firstLine="0"/>
              <w:jc w:val="center"/>
              <w:rPr>
                <w:b/>
                <w:i/>
                <w:sz w:val="24"/>
                <w:szCs w:val="24"/>
              </w:rPr>
            </w:pPr>
            <w:r w:rsidRPr="0067059C">
              <w:rPr>
                <w:b/>
                <w:i/>
                <w:sz w:val="24"/>
                <w:szCs w:val="24"/>
              </w:rPr>
              <w:t>10</w:t>
            </w:r>
          </w:p>
        </w:tc>
      </w:tr>
      <w:tr w:rsidR="001920E4" w:rsidTr="00357955">
        <w:trPr>
          <w:trHeight w:val="180"/>
        </w:trPr>
        <w:tc>
          <w:tcPr>
            <w:tcW w:w="2110" w:type="pct"/>
            <w:tcBorders>
              <w:top w:val="single" w:sz="4" w:space="0" w:color="auto"/>
              <w:left w:val="single" w:sz="4" w:space="0" w:color="auto"/>
              <w:bottom w:val="single" w:sz="4" w:space="0" w:color="auto"/>
              <w:right w:val="single" w:sz="4" w:space="0" w:color="auto"/>
            </w:tcBorders>
            <w:hideMark/>
          </w:tcPr>
          <w:p w:rsidR="001920E4" w:rsidRDefault="001920E4" w:rsidP="001920E4">
            <w:pPr>
              <w:pStyle w:val="af7"/>
              <w:keepNext/>
              <w:spacing w:line="240" w:lineRule="auto"/>
              <w:ind w:left="0" w:firstLine="0"/>
              <w:rPr>
                <w:i/>
                <w:sz w:val="24"/>
              </w:rPr>
            </w:pPr>
            <w:r>
              <w:rPr>
                <w:i/>
                <w:sz w:val="24"/>
              </w:rPr>
              <w:t xml:space="preserve">Лекции </w:t>
            </w:r>
          </w:p>
        </w:tc>
        <w:tc>
          <w:tcPr>
            <w:tcW w:w="1446" w:type="pct"/>
            <w:tcBorders>
              <w:top w:val="single" w:sz="4" w:space="0" w:color="auto"/>
              <w:left w:val="single" w:sz="4" w:space="0" w:color="auto"/>
              <w:bottom w:val="single" w:sz="4" w:space="0" w:color="auto"/>
              <w:right w:val="single" w:sz="4" w:space="0" w:color="auto"/>
            </w:tcBorders>
            <w:vAlign w:val="center"/>
            <w:hideMark/>
          </w:tcPr>
          <w:p w:rsidR="001920E4" w:rsidRPr="0067059C" w:rsidRDefault="00D9220E" w:rsidP="001920E4">
            <w:pPr>
              <w:spacing w:line="240" w:lineRule="auto"/>
              <w:ind w:firstLine="0"/>
              <w:jc w:val="center"/>
              <w:rPr>
                <w:i/>
                <w:sz w:val="24"/>
                <w:szCs w:val="24"/>
              </w:rPr>
            </w:pPr>
            <w:r w:rsidRPr="0067059C">
              <w:rPr>
                <w:i/>
                <w:sz w:val="24"/>
                <w:szCs w:val="24"/>
              </w:rPr>
              <w:t>2</w:t>
            </w:r>
          </w:p>
        </w:tc>
        <w:tc>
          <w:tcPr>
            <w:tcW w:w="1443" w:type="pct"/>
            <w:tcBorders>
              <w:top w:val="single" w:sz="4" w:space="0" w:color="auto"/>
              <w:left w:val="single" w:sz="4" w:space="0" w:color="auto"/>
              <w:bottom w:val="single" w:sz="4" w:space="0" w:color="auto"/>
              <w:right w:val="single" w:sz="4" w:space="0" w:color="auto"/>
            </w:tcBorders>
            <w:vAlign w:val="center"/>
          </w:tcPr>
          <w:p w:rsidR="001920E4" w:rsidRPr="0067059C" w:rsidRDefault="00D9220E" w:rsidP="001920E4">
            <w:pPr>
              <w:spacing w:line="240" w:lineRule="auto"/>
              <w:ind w:firstLine="0"/>
              <w:jc w:val="center"/>
              <w:rPr>
                <w:i/>
                <w:sz w:val="24"/>
                <w:szCs w:val="24"/>
              </w:rPr>
            </w:pPr>
            <w:r w:rsidRPr="0067059C">
              <w:rPr>
                <w:i/>
                <w:sz w:val="24"/>
                <w:szCs w:val="24"/>
              </w:rPr>
              <w:t>2</w:t>
            </w:r>
          </w:p>
        </w:tc>
      </w:tr>
      <w:tr w:rsidR="001920E4" w:rsidTr="00357955">
        <w:trPr>
          <w:trHeight w:val="356"/>
        </w:trPr>
        <w:tc>
          <w:tcPr>
            <w:tcW w:w="2110" w:type="pct"/>
            <w:tcBorders>
              <w:top w:val="single" w:sz="4" w:space="0" w:color="auto"/>
              <w:left w:val="single" w:sz="4" w:space="0" w:color="auto"/>
              <w:bottom w:val="single" w:sz="4" w:space="0" w:color="auto"/>
              <w:right w:val="single" w:sz="4" w:space="0" w:color="auto"/>
            </w:tcBorders>
            <w:hideMark/>
          </w:tcPr>
          <w:p w:rsidR="001920E4" w:rsidRDefault="001920E4" w:rsidP="001920E4">
            <w:pPr>
              <w:pStyle w:val="af7"/>
              <w:keepNext/>
              <w:spacing w:line="240" w:lineRule="auto"/>
              <w:ind w:left="0" w:firstLine="0"/>
              <w:rPr>
                <w:i/>
                <w:sz w:val="24"/>
              </w:rPr>
            </w:pPr>
            <w:r>
              <w:rPr>
                <w:i/>
                <w:sz w:val="24"/>
              </w:rPr>
              <w:t xml:space="preserve">Семинары, </w:t>
            </w:r>
          </w:p>
          <w:p w:rsidR="001920E4" w:rsidRDefault="001920E4" w:rsidP="001920E4">
            <w:pPr>
              <w:pStyle w:val="af7"/>
              <w:keepNext/>
              <w:spacing w:line="240" w:lineRule="auto"/>
              <w:ind w:left="0" w:firstLine="0"/>
              <w:rPr>
                <w:i/>
                <w:sz w:val="24"/>
              </w:rPr>
            </w:pPr>
            <w:r>
              <w:rPr>
                <w:i/>
                <w:sz w:val="24"/>
              </w:rPr>
              <w:t xml:space="preserve">практические занятия </w:t>
            </w:r>
          </w:p>
        </w:tc>
        <w:tc>
          <w:tcPr>
            <w:tcW w:w="1446" w:type="pct"/>
            <w:tcBorders>
              <w:top w:val="single" w:sz="4" w:space="0" w:color="auto"/>
              <w:left w:val="single" w:sz="4" w:space="0" w:color="auto"/>
              <w:bottom w:val="single" w:sz="4" w:space="0" w:color="auto"/>
              <w:right w:val="single" w:sz="4" w:space="0" w:color="auto"/>
            </w:tcBorders>
            <w:vAlign w:val="center"/>
            <w:hideMark/>
          </w:tcPr>
          <w:p w:rsidR="001920E4" w:rsidRPr="0067059C" w:rsidRDefault="00D9220E" w:rsidP="001920E4">
            <w:pPr>
              <w:spacing w:line="240" w:lineRule="auto"/>
              <w:ind w:firstLine="0"/>
              <w:jc w:val="center"/>
              <w:rPr>
                <w:i/>
                <w:sz w:val="24"/>
                <w:szCs w:val="24"/>
              </w:rPr>
            </w:pPr>
            <w:r w:rsidRPr="0067059C">
              <w:rPr>
                <w:i/>
                <w:sz w:val="24"/>
                <w:szCs w:val="24"/>
              </w:rPr>
              <w:t>8</w:t>
            </w:r>
          </w:p>
        </w:tc>
        <w:tc>
          <w:tcPr>
            <w:tcW w:w="1443" w:type="pct"/>
            <w:tcBorders>
              <w:top w:val="single" w:sz="4" w:space="0" w:color="auto"/>
              <w:left w:val="single" w:sz="4" w:space="0" w:color="auto"/>
              <w:bottom w:val="single" w:sz="4" w:space="0" w:color="auto"/>
              <w:right w:val="single" w:sz="4" w:space="0" w:color="auto"/>
            </w:tcBorders>
            <w:vAlign w:val="center"/>
          </w:tcPr>
          <w:p w:rsidR="001920E4" w:rsidRPr="0067059C" w:rsidRDefault="00D9220E" w:rsidP="001920E4">
            <w:pPr>
              <w:spacing w:line="240" w:lineRule="auto"/>
              <w:ind w:firstLine="0"/>
              <w:jc w:val="center"/>
              <w:rPr>
                <w:i/>
                <w:sz w:val="24"/>
                <w:szCs w:val="24"/>
              </w:rPr>
            </w:pPr>
            <w:r w:rsidRPr="0067059C">
              <w:rPr>
                <w:i/>
                <w:sz w:val="24"/>
                <w:szCs w:val="24"/>
              </w:rPr>
              <w:t>8</w:t>
            </w:r>
          </w:p>
        </w:tc>
      </w:tr>
      <w:tr w:rsidR="001920E4" w:rsidTr="00357955">
        <w:trPr>
          <w:trHeight w:val="63"/>
        </w:trPr>
        <w:tc>
          <w:tcPr>
            <w:tcW w:w="2110" w:type="pct"/>
            <w:tcBorders>
              <w:top w:val="single" w:sz="4" w:space="0" w:color="auto"/>
              <w:left w:val="single" w:sz="4" w:space="0" w:color="auto"/>
              <w:bottom w:val="single" w:sz="4" w:space="0" w:color="auto"/>
              <w:right w:val="single" w:sz="4" w:space="0" w:color="auto"/>
            </w:tcBorders>
            <w:hideMark/>
          </w:tcPr>
          <w:p w:rsidR="001920E4" w:rsidRDefault="001920E4" w:rsidP="001920E4">
            <w:pPr>
              <w:pStyle w:val="af7"/>
              <w:keepNext/>
              <w:spacing w:line="240" w:lineRule="auto"/>
              <w:ind w:left="0" w:firstLine="0"/>
              <w:rPr>
                <w:b/>
                <w:i/>
                <w:sz w:val="24"/>
              </w:rPr>
            </w:pPr>
            <w:r>
              <w:rPr>
                <w:b/>
                <w:i/>
                <w:sz w:val="24"/>
              </w:rPr>
              <w:t>Самостоятельная работа</w:t>
            </w:r>
          </w:p>
        </w:tc>
        <w:tc>
          <w:tcPr>
            <w:tcW w:w="1446" w:type="pct"/>
            <w:tcBorders>
              <w:top w:val="single" w:sz="4" w:space="0" w:color="auto"/>
              <w:left w:val="single" w:sz="4" w:space="0" w:color="auto"/>
              <w:bottom w:val="single" w:sz="4" w:space="0" w:color="auto"/>
              <w:right w:val="single" w:sz="4" w:space="0" w:color="auto"/>
            </w:tcBorders>
            <w:vAlign w:val="center"/>
            <w:hideMark/>
          </w:tcPr>
          <w:p w:rsidR="001920E4" w:rsidRPr="0067059C" w:rsidRDefault="00D9220E" w:rsidP="001920E4">
            <w:pPr>
              <w:spacing w:line="240" w:lineRule="auto"/>
              <w:ind w:firstLine="0"/>
              <w:jc w:val="center"/>
              <w:rPr>
                <w:b/>
                <w:i/>
                <w:sz w:val="24"/>
                <w:szCs w:val="24"/>
              </w:rPr>
            </w:pPr>
            <w:r w:rsidRPr="0067059C">
              <w:rPr>
                <w:b/>
                <w:i/>
                <w:sz w:val="24"/>
                <w:szCs w:val="24"/>
              </w:rPr>
              <w:t>9</w:t>
            </w:r>
            <w:r w:rsidR="001920E4" w:rsidRPr="0067059C">
              <w:rPr>
                <w:b/>
                <w:i/>
                <w:sz w:val="24"/>
                <w:szCs w:val="24"/>
              </w:rPr>
              <w:t>8</w:t>
            </w:r>
          </w:p>
        </w:tc>
        <w:tc>
          <w:tcPr>
            <w:tcW w:w="1443" w:type="pct"/>
            <w:tcBorders>
              <w:top w:val="single" w:sz="4" w:space="0" w:color="auto"/>
              <w:left w:val="single" w:sz="4" w:space="0" w:color="auto"/>
              <w:bottom w:val="single" w:sz="4" w:space="0" w:color="auto"/>
              <w:right w:val="single" w:sz="4" w:space="0" w:color="auto"/>
            </w:tcBorders>
            <w:vAlign w:val="center"/>
          </w:tcPr>
          <w:p w:rsidR="001920E4" w:rsidRPr="0067059C" w:rsidRDefault="00D9220E" w:rsidP="001920E4">
            <w:pPr>
              <w:spacing w:line="240" w:lineRule="auto"/>
              <w:ind w:firstLine="0"/>
              <w:jc w:val="center"/>
              <w:rPr>
                <w:b/>
                <w:i/>
                <w:sz w:val="24"/>
                <w:szCs w:val="24"/>
              </w:rPr>
            </w:pPr>
            <w:r w:rsidRPr="0067059C">
              <w:rPr>
                <w:b/>
                <w:i/>
                <w:sz w:val="24"/>
                <w:szCs w:val="24"/>
              </w:rPr>
              <w:t>9</w:t>
            </w:r>
            <w:r w:rsidR="001920E4" w:rsidRPr="0067059C">
              <w:rPr>
                <w:b/>
                <w:i/>
                <w:sz w:val="24"/>
                <w:szCs w:val="24"/>
              </w:rPr>
              <w:t>8</w:t>
            </w:r>
          </w:p>
        </w:tc>
      </w:tr>
      <w:tr w:rsidR="001920E4" w:rsidTr="00357955">
        <w:trPr>
          <w:trHeight w:val="63"/>
        </w:trPr>
        <w:tc>
          <w:tcPr>
            <w:tcW w:w="2110" w:type="pct"/>
            <w:tcBorders>
              <w:top w:val="single" w:sz="4" w:space="0" w:color="auto"/>
              <w:left w:val="single" w:sz="4" w:space="0" w:color="auto"/>
              <w:bottom w:val="single" w:sz="4" w:space="0" w:color="auto"/>
              <w:right w:val="single" w:sz="4" w:space="0" w:color="auto"/>
            </w:tcBorders>
            <w:hideMark/>
          </w:tcPr>
          <w:p w:rsidR="001920E4" w:rsidRDefault="001920E4" w:rsidP="001920E4">
            <w:pPr>
              <w:pStyle w:val="af7"/>
              <w:keepNext/>
              <w:spacing w:line="240" w:lineRule="auto"/>
              <w:ind w:left="0" w:firstLine="0"/>
              <w:rPr>
                <w:sz w:val="24"/>
              </w:rPr>
            </w:pPr>
            <w:r>
              <w:rPr>
                <w:sz w:val="24"/>
              </w:rPr>
              <w:t xml:space="preserve">Вид текущего контроля </w:t>
            </w:r>
          </w:p>
        </w:tc>
        <w:tc>
          <w:tcPr>
            <w:tcW w:w="1446" w:type="pct"/>
            <w:tcBorders>
              <w:top w:val="single" w:sz="4" w:space="0" w:color="auto"/>
              <w:left w:val="single" w:sz="4" w:space="0" w:color="auto"/>
              <w:bottom w:val="single" w:sz="4" w:space="0" w:color="auto"/>
              <w:right w:val="single" w:sz="4" w:space="0" w:color="auto"/>
            </w:tcBorders>
            <w:hideMark/>
          </w:tcPr>
          <w:p w:rsidR="00D9220E" w:rsidRPr="00D9220E" w:rsidRDefault="00D9220E" w:rsidP="0067059C">
            <w:pPr>
              <w:spacing w:line="240" w:lineRule="auto"/>
              <w:ind w:firstLine="0"/>
              <w:jc w:val="center"/>
              <w:rPr>
                <w:sz w:val="24"/>
                <w:szCs w:val="24"/>
              </w:rPr>
            </w:pPr>
            <w:r w:rsidRPr="00D9220E">
              <w:rPr>
                <w:sz w:val="24"/>
                <w:szCs w:val="24"/>
              </w:rPr>
              <w:t>Расчетно-аналитическая работа</w:t>
            </w:r>
          </w:p>
          <w:p w:rsidR="001920E4" w:rsidRDefault="001920E4" w:rsidP="001920E4">
            <w:pPr>
              <w:pStyle w:val="af7"/>
              <w:keepNext/>
              <w:spacing w:line="240" w:lineRule="auto"/>
              <w:ind w:left="0" w:firstLine="0"/>
              <w:jc w:val="center"/>
              <w:rPr>
                <w:sz w:val="24"/>
              </w:rPr>
            </w:pPr>
          </w:p>
        </w:tc>
        <w:tc>
          <w:tcPr>
            <w:tcW w:w="1443" w:type="pct"/>
            <w:tcBorders>
              <w:top w:val="single" w:sz="4" w:space="0" w:color="auto"/>
              <w:left w:val="single" w:sz="4" w:space="0" w:color="auto"/>
              <w:bottom w:val="single" w:sz="4" w:space="0" w:color="auto"/>
              <w:right w:val="single" w:sz="4" w:space="0" w:color="auto"/>
            </w:tcBorders>
          </w:tcPr>
          <w:p w:rsidR="00D9220E" w:rsidRPr="00D9220E" w:rsidRDefault="00D9220E" w:rsidP="0067059C">
            <w:pPr>
              <w:spacing w:line="240" w:lineRule="auto"/>
              <w:ind w:firstLine="0"/>
              <w:jc w:val="center"/>
              <w:rPr>
                <w:sz w:val="24"/>
                <w:szCs w:val="24"/>
              </w:rPr>
            </w:pPr>
            <w:r w:rsidRPr="00D9220E">
              <w:rPr>
                <w:sz w:val="24"/>
                <w:szCs w:val="24"/>
              </w:rPr>
              <w:t>Расчетно-аналитическая работа</w:t>
            </w:r>
          </w:p>
          <w:p w:rsidR="001920E4" w:rsidRDefault="001920E4" w:rsidP="001920E4">
            <w:pPr>
              <w:pStyle w:val="af7"/>
              <w:keepNext/>
              <w:spacing w:line="240" w:lineRule="auto"/>
              <w:ind w:left="0" w:firstLine="0"/>
              <w:jc w:val="center"/>
              <w:rPr>
                <w:sz w:val="24"/>
              </w:rPr>
            </w:pPr>
          </w:p>
        </w:tc>
      </w:tr>
      <w:tr w:rsidR="001920E4" w:rsidTr="00357955">
        <w:trPr>
          <w:trHeight w:val="63"/>
        </w:trPr>
        <w:tc>
          <w:tcPr>
            <w:tcW w:w="2110" w:type="pct"/>
            <w:tcBorders>
              <w:top w:val="single" w:sz="4" w:space="0" w:color="auto"/>
              <w:left w:val="single" w:sz="4" w:space="0" w:color="auto"/>
              <w:bottom w:val="single" w:sz="4" w:space="0" w:color="auto"/>
              <w:right w:val="single" w:sz="4" w:space="0" w:color="auto"/>
            </w:tcBorders>
            <w:hideMark/>
          </w:tcPr>
          <w:p w:rsidR="001920E4" w:rsidRDefault="001920E4" w:rsidP="001920E4">
            <w:pPr>
              <w:pStyle w:val="af7"/>
              <w:keepNext/>
              <w:spacing w:line="240" w:lineRule="auto"/>
              <w:ind w:left="0" w:firstLine="0"/>
              <w:rPr>
                <w:sz w:val="24"/>
              </w:rPr>
            </w:pPr>
            <w:r>
              <w:rPr>
                <w:sz w:val="24"/>
              </w:rPr>
              <w:t>Вид промежуточной аттестации</w:t>
            </w:r>
          </w:p>
        </w:tc>
        <w:tc>
          <w:tcPr>
            <w:tcW w:w="1446" w:type="pct"/>
            <w:tcBorders>
              <w:top w:val="single" w:sz="4" w:space="0" w:color="auto"/>
              <w:left w:val="single" w:sz="4" w:space="0" w:color="auto"/>
              <w:bottom w:val="single" w:sz="4" w:space="0" w:color="auto"/>
              <w:right w:val="single" w:sz="4" w:space="0" w:color="auto"/>
            </w:tcBorders>
            <w:hideMark/>
          </w:tcPr>
          <w:p w:rsidR="001920E4" w:rsidRPr="001A22B1" w:rsidRDefault="001920E4" w:rsidP="001920E4">
            <w:pPr>
              <w:pStyle w:val="af7"/>
              <w:keepNext/>
              <w:spacing w:line="240" w:lineRule="auto"/>
              <w:ind w:left="0" w:firstLine="0"/>
              <w:jc w:val="center"/>
              <w:rPr>
                <w:sz w:val="24"/>
              </w:rPr>
            </w:pPr>
            <w:r>
              <w:rPr>
                <w:sz w:val="24"/>
              </w:rPr>
              <w:t>зачет</w:t>
            </w:r>
          </w:p>
        </w:tc>
        <w:tc>
          <w:tcPr>
            <w:tcW w:w="1443" w:type="pct"/>
            <w:tcBorders>
              <w:top w:val="single" w:sz="4" w:space="0" w:color="auto"/>
              <w:left w:val="single" w:sz="4" w:space="0" w:color="auto"/>
              <w:bottom w:val="single" w:sz="4" w:space="0" w:color="auto"/>
              <w:right w:val="single" w:sz="4" w:space="0" w:color="auto"/>
            </w:tcBorders>
          </w:tcPr>
          <w:p w:rsidR="001920E4" w:rsidRDefault="001920E4" w:rsidP="001920E4">
            <w:pPr>
              <w:pStyle w:val="af7"/>
              <w:keepNext/>
              <w:spacing w:line="240" w:lineRule="auto"/>
              <w:ind w:left="0" w:firstLine="0"/>
              <w:jc w:val="center"/>
              <w:rPr>
                <w:sz w:val="24"/>
              </w:rPr>
            </w:pPr>
            <w:r>
              <w:rPr>
                <w:sz w:val="24"/>
              </w:rPr>
              <w:t>зачет</w:t>
            </w:r>
          </w:p>
        </w:tc>
      </w:tr>
    </w:tbl>
    <w:p w:rsidR="00A467F8" w:rsidRDefault="00A467F8" w:rsidP="001920E4">
      <w:pPr>
        <w:ind w:firstLine="0"/>
      </w:pPr>
    </w:p>
    <w:p w:rsidR="00A467F8" w:rsidRDefault="00A467F8" w:rsidP="0067059C">
      <w:pPr>
        <w:pStyle w:val="1"/>
        <w:numPr>
          <w:ilvl w:val="0"/>
          <w:numId w:val="1"/>
        </w:numPr>
        <w:spacing w:before="0" w:after="0"/>
        <w:ind w:left="0" w:firstLine="709"/>
      </w:pPr>
      <w:bookmarkStart w:id="12" w:name="_Toc531341382"/>
      <w:bookmarkStart w:id="13" w:name="_Toc5052143"/>
      <w:bookmarkStart w:id="14" w:name="_Toc19304887"/>
      <w:bookmarkStart w:id="15" w:name="_Toc29393849"/>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p>
    <w:p w:rsidR="002941B3" w:rsidRPr="0067059C" w:rsidRDefault="00A467F8" w:rsidP="0067059C">
      <w:pPr>
        <w:pStyle w:val="2"/>
        <w:numPr>
          <w:ilvl w:val="1"/>
          <w:numId w:val="1"/>
        </w:numPr>
        <w:spacing w:before="240"/>
        <w:ind w:left="0" w:firstLine="709"/>
        <w:rPr>
          <w:szCs w:val="28"/>
        </w:rPr>
      </w:pPr>
      <w:bookmarkStart w:id="16" w:name="_Toc5052144"/>
      <w:bookmarkStart w:id="17" w:name="_Toc19304888"/>
      <w:bookmarkStart w:id="18" w:name="_Toc29393850"/>
      <w:r w:rsidRPr="00513A50">
        <w:rPr>
          <w:szCs w:val="28"/>
        </w:rPr>
        <w:t>Содержание дисциплины</w:t>
      </w:r>
      <w:bookmarkEnd w:id="16"/>
      <w:bookmarkEnd w:id="17"/>
      <w:bookmarkEnd w:id="18"/>
    </w:p>
    <w:p w:rsidR="00D9220E" w:rsidRPr="00D9220E" w:rsidRDefault="00D9220E" w:rsidP="00D9220E">
      <w:pPr>
        <w:keepNext/>
        <w:ind w:firstLine="709"/>
        <w:rPr>
          <w:b/>
          <w:iCs/>
          <w:sz w:val="28"/>
          <w:szCs w:val="28"/>
        </w:rPr>
      </w:pPr>
      <w:r w:rsidRPr="00D9220E">
        <w:rPr>
          <w:b/>
          <w:iCs/>
          <w:sz w:val="28"/>
          <w:szCs w:val="28"/>
        </w:rPr>
        <w:t>1. Анализ и обработка данных. Информационные технологии анализа данных.</w:t>
      </w:r>
    </w:p>
    <w:p w:rsidR="0067059C" w:rsidRPr="00357955" w:rsidRDefault="00D9220E" w:rsidP="00357955">
      <w:pPr>
        <w:keepNext/>
        <w:ind w:firstLine="709"/>
        <w:rPr>
          <w:iCs/>
          <w:sz w:val="28"/>
          <w:szCs w:val="28"/>
        </w:rPr>
      </w:pPr>
      <w:r w:rsidRPr="00D9220E">
        <w:rPr>
          <w:iCs/>
          <w:sz w:val="28"/>
          <w:szCs w:val="28"/>
        </w:rPr>
        <w:t>Задачи анализа данных, понятие набора данных (</w:t>
      </w:r>
      <w:proofErr w:type="spellStart"/>
      <w:r w:rsidRPr="00D9220E">
        <w:rPr>
          <w:iCs/>
          <w:sz w:val="28"/>
          <w:szCs w:val="28"/>
        </w:rPr>
        <w:t>dataset</w:t>
      </w:r>
      <w:proofErr w:type="spellEnd"/>
      <w:r w:rsidRPr="00D9220E">
        <w:rPr>
          <w:iCs/>
          <w:sz w:val="28"/>
          <w:szCs w:val="28"/>
        </w:rPr>
        <w:t xml:space="preserve">). Подготовительные операции для выполнения анализа данных. Технологический стек анализа данных, построенный на базе языка программирования </w:t>
      </w:r>
      <w:proofErr w:type="spellStart"/>
      <w:r w:rsidRPr="00D9220E">
        <w:rPr>
          <w:iCs/>
          <w:sz w:val="28"/>
          <w:szCs w:val="28"/>
        </w:rPr>
        <w:t>Python</w:t>
      </w:r>
      <w:proofErr w:type="spellEnd"/>
      <w:r w:rsidRPr="00D9220E">
        <w:rPr>
          <w:iCs/>
          <w:sz w:val="28"/>
          <w:szCs w:val="28"/>
        </w:rPr>
        <w:t xml:space="preserve">. Интерактивная оболочка </w:t>
      </w:r>
      <w:proofErr w:type="spellStart"/>
      <w:r w:rsidRPr="00D9220E">
        <w:rPr>
          <w:iCs/>
          <w:sz w:val="28"/>
          <w:szCs w:val="28"/>
        </w:rPr>
        <w:t>IPython</w:t>
      </w:r>
      <w:proofErr w:type="spellEnd"/>
      <w:r w:rsidRPr="00D9220E">
        <w:rPr>
          <w:iCs/>
          <w:sz w:val="28"/>
          <w:szCs w:val="28"/>
        </w:rPr>
        <w:t xml:space="preserve"> </w:t>
      </w:r>
      <w:proofErr w:type="spellStart"/>
      <w:r w:rsidRPr="00D9220E">
        <w:rPr>
          <w:iCs/>
          <w:sz w:val="28"/>
          <w:szCs w:val="28"/>
        </w:rPr>
        <w:t>notebook</w:t>
      </w:r>
      <w:proofErr w:type="spellEnd"/>
      <w:r w:rsidRPr="00D9220E">
        <w:rPr>
          <w:iCs/>
          <w:sz w:val="28"/>
          <w:szCs w:val="28"/>
        </w:rPr>
        <w:t xml:space="preserve">: принципы работы и применение для решения задач анализа данных и машинного обучения. Знакомство с библиотеками </w:t>
      </w:r>
      <w:proofErr w:type="spellStart"/>
      <w:r w:rsidRPr="00D9220E">
        <w:rPr>
          <w:iCs/>
          <w:sz w:val="28"/>
          <w:szCs w:val="28"/>
        </w:rPr>
        <w:t>numpy</w:t>
      </w:r>
      <w:proofErr w:type="spellEnd"/>
      <w:r w:rsidRPr="00D9220E">
        <w:rPr>
          <w:iCs/>
          <w:sz w:val="28"/>
          <w:szCs w:val="28"/>
        </w:rPr>
        <w:t xml:space="preserve"> и </w:t>
      </w:r>
      <w:proofErr w:type="spellStart"/>
      <w:r w:rsidRPr="00D9220E">
        <w:rPr>
          <w:iCs/>
          <w:sz w:val="28"/>
          <w:szCs w:val="28"/>
        </w:rPr>
        <w:t>pandas</w:t>
      </w:r>
      <w:proofErr w:type="spellEnd"/>
      <w:r w:rsidRPr="00D9220E">
        <w:rPr>
          <w:iCs/>
          <w:sz w:val="28"/>
          <w:szCs w:val="28"/>
        </w:rPr>
        <w:t>.</w:t>
      </w:r>
    </w:p>
    <w:p w:rsidR="00D9220E" w:rsidRPr="00D9220E" w:rsidRDefault="00D9220E" w:rsidP="00D9220E">
      <w:pPr>
        <w:keepNext/>
        <w:ind w:firstLine="709"/>
        <w:rPr>
          <w:b/>
          <w:iCs/>
          <w:sz w:val="28"/>
          <w:szCs w:val="28"/>
        </w:rPr>
      </w:pPr>
      <w:r w:rsidRPr="00D9220E">
        <w:rPr>
          <w:b/>
          <w:iCs/>
          <w:sz w:val="28"/>
          <w:szCs w:val="28"/>
        </w:rPr>
        <w:t>2. Визуализация результатов анализа данных.</w:t>
      </w:r>
    </w:p>
    <w:p w:rsidR="0067059C" w:rsidRPr="00357955" w:rsidRDefault="00D9220E" w:rsidP="00357955">
      <w:pPr>
        <w:keepNext/>
        <w:ind w:firstLine="709"/>
        <w:rPr>
          <w:iCs/>
          <w:sz w:val="28"/>
          <w:szCs w:val="28"/>
        </w:rPr>
      </w:pPr>
      <w:r w:rsidRPr="00D9220E">
        <w:rPr>
          <w:iCs/>
          <w:sz w:val="28"/>
          <w:szCs w:val="28"/>
        </w:rPr>
        <w:t xml:space="preserve">Визуальные способы оценки совокупности данных: гистограмма, полигон частот, диаграмма размаха («ящик с усами»), скрипичная диаграмма, </w:t>
      </w:r>
      <w:proofErr w:type="spellStart"/>
      <w:r w:rsidRPr="00D9220E">
        <w:rPr>
          <w:iCs/>
          <w:sz w:val="28"/>
          <w:szCs w:val="28"/>
        </w:rPr>
        <w:t>теплокарта</w:t>
      </w:r>
      <w:proofErr w:type="spellEnd"/>
      <w:r w:rsidRPr="00D9220E">
        <w:rPr>
          <w:iCs/>
          <w:sz w:val="28"/>
          <w:szCs w:val="28"/>
        </w:rPr>
        <w:t>. Специфические формы представления: деревья, наборы правил, наборы карт, диаграммы рассеяния. Способы визуализации многомерной информации. Представление и интерпретация результатов, выявленных различными методами анализа данных.</w:t>
      </w:r>
    </w:p>
    <w:p w:rsidR="00D9220E" w:rsidRPr="00D9220E" w:rsidRDefault="00D9220E" w:rsidP="00D9220E">
      <w:pPr>
        <w:keepNext/>
        <w:ind w:firstLine="709"/>
        <w:rPr>
          <w:b/>
          <w:iCs/>
          <w:sz w:val="28"/>
          <w:szCs w:val="28"/>
        </w:rPr>
      </w:pPr>
      <w:r w:rsidRPr="00D9220E">
        <w:rPr>
          <w:b/>
          <w:iCs/>
          <w:sz w:val="28"/>
          <w:szCs w:val="28"/>
        </w:rPr>
        <w:t>3. Технологии машинного обучения: обучение с учителем, обучение без учителя, обучение с подкреплением.</w:t>
      </w:r>
    </w:p>
    <w:p w:rsidR="00357955" w:rsidRDefault="00D9220E" w:rsidP="00357955">
      <w:pPr>
        <w:widowControl w:val="0"/>
        <w:ind w:firstLine="709"/>
        <w:rPr>
          <w:iCs/>
          <w:sz w:val="28"/>
          <w:szCs w:val="28"/>
        </w:rPr>
      </w:pPr>
      <w:r w:rsidRPr="00D9220E">
        <w:rPr>
          <w:iCs/>
          <w:sz w:val="28"/>
          <w:szCs w:val="28"/>
        </w:rPr>
        <w:t xml:space="preserve">Постановки задач машинного обучения. Объекты и признаки. Типы задач машинного обучения. Примеры задач, решаемых методами машинного обучения. Оценка качества результатов. Метрики качества результатов. Критерии качества классификации. Внутренние и внешние критерии. Эмпирические и аналитические критерии. Библиотека </w:t>
      </w:r>
      <w:proofErr w:type="spellStart"/>
      <w:r w:rsidRPr="00D9220E">
        <w:rPr>
          <w:iCs/>
          <w:sz w:val="28"/>
          <w:szCs w:val="28"/>
        </w:rPr>
        <w:t>Scikit-Learn</w:t>
      </w:r>
      <w:proofErr w:type="spellEnd"/>
      <w:r w:rsidRPr="00D9220E">
        <w:rPr>
          <w:iCs/>
          <w:sz w:val="28"/>
          <w:szCs w:val="28"/>
        </w:rPr>
        <w:t xml:space="preserve"> для решения задач машинного обучения.</w:t>
      </w:r>
    </w:p>
    <w:p w:rsidR="00357955" w:rsidRDefault="00357955">
      <w:pPr>
        <w:spacing w:line="240" w:lineRule="auto"/>
        <w:ind w:firstLine="0"/>
        <w:jc w:val="left"/>
        <w:rPr>
          <w:iCs/>
          <w:sz w:val="28"/>
          <w:szCs w:val="28"/>
        </w:rPr>
      </w:pPr>
      <w:r>
        <w:rPr>
          <w:iCs/>
          <w:sz w:val="28"/>
          <w:szCs w:val="28"/>
        </w:rPr>
        <w:br w:type="page"/>
      </w:r>
    </w:p>
    <w:p w:rsidR="00D9220E" w:rsidRDefault="00357955" w:rsidP="00357955">
      <w:pPr>
        <w:pStyle w:val="2"/>
        <w:rPr>
          <w:szCs w:val="28"/>
        </w:rPr>
      </w:pPr>
      <w:r w:rsidRPr="00357955">
        <w:rPr>
          <w:iCs/>
          <w:szCs w:val="28"/>
        </w:rPr>
        <w:lastRenderedPageBreak/>
        <w:t>5.2.</w:t>
      </w:r>
      <w:r>
        <w:rPr>
          <w:b w:val="0"/>
          <w:iCs/>
          <w:szCs w:val="28"/>
        </w:rPr>
        <w:t xml:space="preserve"> </w:t>
      </w:r>
      <w:bookmarkStart w:id="19" w:name="_Toc29393851"/>
      <w:r w:rsidR="000F69F7" w:rsidRPr="00117DBE">
        <w:rPr>
          <w:szCs w:val="28"/>
        </w:rPr>
        <w:t>Учебно-тематический план</w:t>
      </w:r>
      <w:bookmarkEnd w:id="19"/>
    </w:p>
    <w:p w:rsidR="00357955" w:rsidRPr="00357955" w:rsidRDefault="00357955" w:rsidP="00357955"/>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2094"/>
        <w:gridCol w:w="1418"/>
        <w:gridCol w:w="993"/>
        <w:gridCol w:w="707"/>
        <w:gridCol w:w="1274"/>
        <w:gridCol w:w="1276"/>
        <w:gridCol w:w="2126"/>
      </w:tblGrid>
      <w:tr w:rsidR="0067059C" w:rsidTr="00357955">
        <w:trPr>
          <w:cantSplit/>
          <w:trHeight w:val="405"/>
        </w:trPr>
        <w:tc>
          <w:tcPr>
            <w:tcW w:w="219" w:type="pct"/>
            <w:vMerge w:val="restart"/>
          </w:tcPr>
          <w:p w:rsidR="0067059C" w:rsidRDefault="0067059C" w:rsidP="00A3783F">
            <w:pPr>
              <w:spacing w:line="240" w:lineRule="auto"/>
              <w:ind w:left="-120" w:right="-81" w:firstLine="0"/>
              <w:jc w:val="center"/>
              <w:rPr>
                <w:sz w:val="24"/>
                <w:szCs w:val="24"/>
              </w:rPr>
            </w:pPr>
            <w:r>
              <w:rPr>
                <w:sz w:val="24"/>
                <w:szCs w:val="24"/>
              </w:rPr>
              <w:t>№</w:t>
            </w:r>
          </w:p>
          <w:p w:rsidR="0067059C" w:rsidRDefault="0067059C" w:rsidP="00A3783F">
            <w:pPr>
              <w:spacing w:line="240" w:lineRule="auto"/>
              <w:ind w:left="-120" w:right="-81" w:firstLine="0"/>
              <w:jc w:val="center"/>
              <w:rPr>
                <w:sz w:val="24"/>
                <w:szCs w:val="24"/>
              </w:rPr>
            </w:pPr>
            <w:r>
              <w:rPr>
                <w:sz w:val="24"/>
                <w:szCs w:val="24"/>
              </w:rPr>
              <w:t>п/п</w:t>
            </w:r>
          </w:p>
        </w:tc>
        <w:tc>
          <w:tcPr>
            <w:tcW w:w="1012" w:type="pct"/>
            <w:vMerge w:val="restart"/>
          </w:tcPr>
          <w:p w:rsidR="0067059C" w:rsidRDefault="0067059C" w:rsidP="00A3783F">
            <w:pPr>
              <w:spacing w:line="240" w:lineRule="auto"/>
              <w:ind w:firstLine="0"/>
              <w:jc w:val="center"/>
              <w:rPr>
                <w:sz w:val="24"/>
                <w:szCs w:val="24"/>
              </w:rPr>
            </w:pPr>
            <w:r>
              <w:rPr>
                <w:b/>
                <w:sz w:val="24"/>
                <w:szCs w:val="24"/>
              </w:rPr>
              <w:t>Наименование тем</w:t>
            </w:r>
            <w:r>
              <w:rPr>
                <w:b/>
                <w:sz w:val="24"/>
                <w:szCs w:val="24"/>
                <w:lang w:val="en-US"/>
              </w:rPr>
              <w:t xml:space="preserve"> </w:t>
            </w:r>
            <w:r>
              <w:rPr>
                <w:b/>
                <w:sz w:val="24"/>
                <w:szCs w:val="24"/>
              </w:rPr>
              <w:t>(разделов)</w:t>
            </w:r>
            <w:r>
              <w:rPr>
                <w:b/>
                <w:sz w:val="24"/>
                <w:szCs w:val="24"/>
                <w:lang w:val="en-US"/>
              </w:rPr>
              <w:t xml:space="preserve"> </w:t>
            </w:r>
            <w:r>
              <w:rPr>
                <w:b/>
                <w:sz w:val="24"/>
                <w:szCs w:val="24"/>
              </w:rPr>
              <w:t>дисциплины</w:t>
            </w:r>
          </w:p>
        </w:tc>
        <w:tc>
          <w:tcPr>
            <w:tcW w:w="2740" w:type="pct"/>
            <w:gridSpan w:val="5"/>
          </w:tcPr>
          <w:p w:rsidR="0067059C" w:rsidRDefault="0067059C" w:rsidP="00A3783F">
            <w:pPr>
              <w:spacing w:line="240" w:lineRule="auto"/>
              <w:jc w:val="center"/>
              <w:rPr>
                <w:sz w:val="24"/>
                <w:szCs w:val="24"/>
              </w:rPr>
            </w:pPr>
            <w:r>
              <w:rPr>
                <w:b/>
                <w:sz w:val="24"/>
                <w:szCs w:val="24"/>
              </w:rPr>
              <w:t>Трудоёмкость в часах</w:t>
            </w:r>
          </w:p>
        </w:tc>
        <w:tc>
          <w:tcPr>
            <w:tcW w:w="1028" w:type="pct"/>
            <w:vMerge w:val="restart"/>
          </w:tcPr>
          <w:p w:rsidR="0067059C" w:rsidRDefault="0067059C" w:rsidP="00A3783F">
            <w:pPr>
              <w:spacing w:line="240" w:lineRule="auto"/>
              <w:ind w:firstLine="0"/>
              <w:jc w:val="center"/>
              <w:rPr>
                <w:sz w:val="24"/>
                <w:szCs w:val="24"/>
              </w:rPr>
            </w:pPr>
            <w:r>
              <w:rPr>
                <w:b/>
                <w:sz w:val="24"/>
                <w:szCs w:val="24"/>
              </w:rPr>
              <w:t>Формы текущего контроля успеваемости</w:t>
            </w:r>
          </w:p>
        </w:tc>
      </w:tr>
      <w:tr w:rsidR="00D9220E" w:rsidTr="00357955">
        <w:trPr>
          <w:cantSplit/>
          <w:trHeight w:val="412"/>
        </w:trPr>
        <w:tc>
          <w:tcPr>
            <w:tcW w:w="219" w:type="pct"/>
            <w:vMerge/>
          </w:tcPr>
          <w:p w:rsidR="00D9220E" w:rsidRDefault="00D9220E" w:rsidP="00A3783F">
            <w:pPr>
              <w:spacing w:line="240" w:lineRule="auto"/>
              <w:ind w:left="-120" w:right="-81" w:firstLine="0"/>
              <w:jc w:val="center"/>
              <w:rPr>
                <w:sz w:val="24"/>
                <w:szCs w:val="24"/>
              </w:rPr>
            </w:pPr>
          </w:p>
        </w:tc>
        <w:tc>
          <w:tcPr>
            <w:tcW w:w="1012" w:type="pct"/>
            <w:vMerge/>
          </w:tcPr>
          <w:p w:rsidR="00D9220E" w:rsidRDefault="00D9220E" w:rsidP="00A3783F">
            <w:pPr>
              <w:spacing w:line="240" w:lineRule="auto"/>
              <w:ind w:firstLine="0"/>
              <w:jc w:val="center"/>
              <w:rPr>
                <w:sz w:val="24"/>
                <w:szCs w:val="24"/>
              </w:rPr>
            </w:pPr>
          </w:p>
        </w:tc>
        <w:tc>
          <w:tcPr>
            <w:tcW w:w="685" w:type="pct"/>
            <w:vMerge w:val="restart"/>
          </w:tcPr>
          <w:p w:rsidR="00D9220E" w:rsidRDefault="00D9220E" w:rsidP="00A3783F">
            <w:pPr>
              <w:spacing w:line="240" w:lineRule="auto"/>
              <w:ind w:firstLine="0"/>
              <w:jc w:val="center"/>
              <w:rPr>
                <w:b/>
                <w:sz w:val="24"/>
                <w:szCs w:val="24"/>
              </w:rPr>
            </w:pPr>
            <w:r>
              <w:rPr>
                <w:b/>
                <w:sz w:val="24"/>
                <w:szCs w:val="24"/>
              </w:rPr>
              <w:t>Всего</w:t>
            </w:r>
          </w:p>
        </w:tc>
        <w:tc>
          <w:tcPr>
            <w:tcW w:w="1438" w:type="pct"/>
            <w:gridSpan w:val="3"/>
          </w:tcPr>
          <w:p w:rsidR="0067059C" w:rsidRDefault="0067059C" w:rsidP="00A3783F">
            <w:pPr>
              <w:spacing w:line="240" w:lineRule="auto"/>
              <w:ind w:firstLine="0"/>
              <w:jc w:val="center"/>
              <w:rPr>
                <w:b/>
                <w:sz w:val="24"/>
                <w:szCs w:val="24"/>
              </w:rPr>
            </w:pPr>
            <w:r>
              <w:rPr>
                <w:b/>
                <w:sz w:val="24"/>
                <w:szCs w:val="24"/>
              </w:rPr>
              <w:t>Контактная работа -</w:t>
            </w:r>
          </w:p>
          <w:p w:rsidR="00D9220E" w:rsidRDefault="00D9220E" w:rsidP="00A3783F">
            <w:pPr>
              <w:spacing w:line="240" w:lineRule="auto"/>
              <w:ind w:firstLine="0"/>
              <w:jc w:val="center"/>
              <w:rPr>
                <w:sz w:val="22"/>
                <w:szCs w:val="22"/>
              </w:rPr>
            </w:pPr>
            <w:r>
              <w:rPr>
                <w:b/>
                <w:sz w:val="24"/>
                <w:szCs w:val="24"/>
              </w:rPr>
              <w:t>Аудиторная работа</w:t>
            </w:r>
          </w:p>
        </w:tc>
        <w:tc>
          <w:tcPr>
            <w:tcW w:w="616" w:type="pct"/>
            <w:vMerge w:val="restart"/>
          </w:tcPr>
          <w:p w:rsidR="00D9220E" w:rsidRDefault="00D9220E" w:rsidP="00A3783F">
            <w:pPr>
              <w:pStyle w:val="a3"/>
              <w:spacing w:before="0" w:after="0" w:line="240" w:lineRule="auto"/>
              <w:rPr>
                <w:b/>
                <w:sz w:val="24"/>
                <w:szCs w:val="24"/>
              </w:rPr>
            </w:pPr>
            <w:r>
              <w:rPr>
                <w:b/>
                <w:sz w:val="24"/>
                <w:szCs w:val="24"/>
              </w:rPr>
              <w:t>Самостоятельная работа</w:t>
            </w:r>
          </w:p>
        </w:tc>
        <w:tc>
          <w:tcPr>
            <w:tcW w:w="1028" w:type="pct"/>
            <w:vMerge/>
          </w:tcPr>
          <w:p w:rsidR="00D9220E" w:rsidRDefault="00D9220E" w:rsidP="00A3783F">
            <w:pPr>
              <w:pStyle w:val="a3"/>
              <w:spacing w:before="0" w:after="0" w:line="240" w:lineRule="auto"/>
              <w:rPr>
                <w:sz w:val="24"/>
                <w:szCs w:val="24"/>
              </w:rPr>
            </w:pPr>
          </w:p>
        </w:tc>
      </w:tr>
      <w:tr w:rsidR="0067059C" w:rsidTr="00357955">
        <w:trPr>
          <w:cantSplit/>
          <w:trHeight w:val="1050"/>
        </w:trPr>
        <w:tc>
          <w:tcPr>
            <w:tcW w:w="219" w:type="pct"/>
            <w:vMerge/>
          </w:tcPr>
          <w:p w:rsidR="00D9220E" w:rsidRDefault="00D9220E" w:rsidP="00A3783F">
            <w:pPr>
              <w:spacing w:line="240" w:lineRule="auto"/>
              <w:ind w:left="-120" w:right="-81" w:firstLine="0"/>
              <w:jc w:val="center"/>
              <w:rPr>
                <w:sz w:val="24"/>
                <w:szCs w:val="24"/>
              </w:rPr>
            </w:pPr>
          </w:p>
        </w:tc>
        <w:tc>
          <w:tcPr>
            <w:tcW w:w="1012" w:type="pct"/>
            <w:vMerge/>
          </w:tcPr>
          <w:p w:rsidR="00D9220E" w:rsidRDefault="00D9220E" w:rsidP="00A3783F">
            <w:pPr>
              <w:spacing w:line="240" w:lineRule="auto"/>
              <w:ind w:firstLine="0"/>
              <w:jc w:val="center"/>
              <w:rPr>
                <w:sz w:val="24"/>
                <w:szCs w:val="24"/>
              </w:rPr>
            </w:pPr>
          </w:p>
        </w:tc>
        <w:tc>
          <w:tcPr>
            <w:tcW w:w="685" w:type="pct"/>
            <w:vMerge/>
          </w:tcPr>
          <w:p w:rsidR="00D9220E" w:rsidRDefault="00D9220E" w:rsidP="00A3783F">
            <w:pPr>
              <w:spacing w:line="240" w:lineRule="auto"/>
              <w:ind w:firstLine="0"/>
              <w:jc w:val="center"/>
              <w:rPr>
                <w:sz w:val="24"/>
                <w:szCs w:val="24"/>
              </w:rPr>
            </w:pPr>
          </w:p>
        </w:tc>
        <w:tc>
          <w:tcPr>
            <w:tcW w:w="480" w:type="pct"/>
          </w:tcPr>
          <w:p w:rsidR="00D9220E" w:rsidRPr="0067059C" w:rsidRDefault="00D9220E" w:rsidP="00A3783F">
            <w:pPr>
              <w:spacing w:line="240" w:lineRule="auto"/>
              <w:ind w:firstLine="0"/>
              <w:jc w:val="center"/>
              <w:rPr>
                <w:sz w:val="24"/>
                <w:szCs w:val="24"/>
              </w:rPr>
            </w:pPr>
            <w:r w:rsidRPr="0067059C">
              <w:rPr>
                <w:sz w:val="24"/>
                <w:szCs w:val="24"/>
              </w:rPr>
              <w:t xml:space="preserve">Общая, в </w:t>
            </w:r>
            <w:proofErr w:type="spellStart"/>
            <w:r w:rsidRPr="0067059C">
              <w:rPr>
                <w:sz w:val="24"/>
                <w:szCs w:val="24"/>
              </w:rPr>
              <w:t>т.ч</w:t>
            </w:r>
            <w:proofErr w:type="spellEnd"/>
            <w:r w:rsidRPr="0067059C">
              <w:rPr>
                <w:sz w:val="24"/>
                <w:szCs w:val="24"/>
              </w:rPr>
              <w:t>.:</w:t>
            </w:r>
          </w:p>
        </w:tc>
        <w:tc>
          <w:tcPr>
            <w:tcW w:w="342" w:type="pct"/>
          </w:tcPr>
          <w:p w:rsidR="00D9220E" w:rsidRPr="0067059C" w:rsidRDefault="00D9220E" w:rsidP="00A3783F">
            <w:pPr>
              <w:spacing w:line="240" w:lineRule="auto"/>
              <w:ind w:firstLine="0"/>
              <w:jc w:val="center"/>
              <w:rPr>
                <w:sz w:val="24"/>
                <w:szCs w:val="24"/>
              </w:rPr>
            </w:pPr>
            <w:r w:rsidRPr="0067059C">
              <w:rPr>
                <w:sz w:val="24"/>
                <w:szCs w:val="24"/>
              </w:rPr>
              <w:t>Лекции</w:t>
            </w:r>
          </w:p>
        </w:tc>
        <w:tc>
          <w:tcPr>
            <w:tcW w:w="616" w:type="pct"/>
          </w:tcPr>
          <w:p w:rsidR="00D9220E" w:rsidRPr="0067059C" w:rsidRDefault="00D9220E" w:rsidP="0067059C">
            <w:pPr>
              <w:spacing w:line="240" w:lineRule="auto"/>
              <w:ind w:firstLine="0"/>
              <w:jc w:val="center"/>
              <w:rPr>
                <w:sz w:val="24"/>
                <w:szCs w:val="24"/>
              </w:rPr>
            </w:pPr>
            <w:proofErr w:type="spellStart"/>
            <w:r w:rsidRPr="0067059C">
              <w:rPr>
                <w:sz w:val="24"/>
                <w:szCs w:val="24"/>
              </w:rPr>
              <w:t>Семинры</w:t>
            </w:r>
            <w:proofErr w:type="spellEnd"/>
            <w:r w:rsidRPr="0067059C">
              <w:rPr>
                <w:sz w:val="24"/>
                <w:szCs w:val="24"/>
              </w:rPr>
              <w:t>, практические занятия</w:t>
            </w:r>
          </w:p>
        </w:tc>
        <w:tc>
          <w:tcPr>
            <w:tcW w:w="616" w:type="pct"/>
            <w:vMerge/>
          </w:tcPr>
          <w:p w:rsidR="00D9220E" w:rsidRDefault="00D9220E" w:rsidP="00A3783F">
            <w:pPr>
              <w:spacing w:line="240" w:lineRule="auto"/>
              <w:jc w:val="center"/>
              <w:rPr>
                <w:sz w:val="24"/>
                <w:szCs w:val="24"/>
              </w:rPr>
            </w:pPr>
          </w:p>
        </w:tc>
        <w:tc>
          <w:tcPr>
            <w:tcW w:w="1028" w:type="pct"/>
            <w:vMerge/>
          </w:tcPr>
          <w:p w:rsidR="00D9220E" w:rsidRDefault="00D9220E" w:rsidP="00A3783F">
            <w:pPr>
              <w:spacing w:line="240" w:lineRule="auto"/>
              <w:ind w:firstLine="0"/>
              <w:jc w:val="center"/>
              <w:rPr>
                <w:sz w:val="24"/>
                <w:szCs w:val="24"/>
              </w:rPr>
            </w:pPr>
          </w:p>
        </w:tc>
      </w:tr>
      <w:tr w:rsidR="0067059C" w:rsidTr="00357955">
        <w:trPr>
          <w:cantSplit/>
          <w:trHeight w:val="1549"/>
        </w:trPr>
        <w:tc>
          <w:tcPr>
            <w:tcW w:w="219" w:type="pct"/>
          </w:tcPr>
          <w:p w:rsidR="00D9220E" w:rsidRDefault="00D9220E" w:rsidP="00A3783F">
            <w:pPr>
              <w:spacing w:line="240" w:lineRule="auto"/>
              <w:ind w:left="-120" w:right="-81" w:firstLine="0"/>
              <w:jc w:val="center"/>
              <w:rPr>
                <w:sz w:val="24"/>
                <w:szCs w:val="24"/>
              </w:rPr>
            </w:pPr>
            <w:r>
              <w:rPr>
                <w:sz w:val="24"/>
                <w:szCs w:val="24"/>
              </w:rPr>
              <w:t>1.</w:t>
            </w:r>
          </w:p>
        </w:tc>
        <w:tc>
          <w:tcPr>
            <w:tcW w:w="1012" w:type="pct"/>
            <w:tcMar>
              <w:left w:w="0" w:type="dxa"/>
              <w:right w:w="0" w:type="dxa"/>
            </w:tcMar>
          </w:tcPr>
          <w:p w:rsidR="00D9220E" w:rsidRDefault="00D9220E" w:rsidP="00A3783F">
            <w:pPr>
              <w:spacing w:line="240" w:lineRule="auto"/>
              <w:ind w:firstLine="0"/>
              <w:rPr>
                <w:sz w:val="24"/>
                <w:szCs w:val="24"/>
              </w:rPr>
            </w:pPr>
            <w:r>
              <w:rPr>
                <w:sz w:val="24"/>
                <w:szCs w:val="24"/>
              </w:rPr>
              <w:t xml:space="preserve">Анализ и </w:t>
            </w:r>
            <w:proofErr w:type="gramStart"/>
            <w:r>
              <w:rPr>
                <w:sz w:val="24"/>
                <w:szCs w:val="24"/>
              </w:rPr>
              <w:t>обработка  больших</w:t>
            </w:r>
            <w:proofErr w:type="gramEnd"/>
            <w:r>
              <w:rPr>
                <w:sz w:val="24"/>
                <w:szCs w:val="24"/>
              </w:rPr>
              <w:t xml:space="preserve"> данных. </w:t>
            </w:r>
            <w:r w:rsidR="0067059C">
              <w:rPr>
                <w:sz w:val="24"/>
                <w:szCs w:val="24"/>
              </w:rPr>
              <w:t>Информационные технологии анализа данных.</w:t>
            </w:r>
          </w:p>
        </w:tc>
        <w:tc>
          <w:tcPr>
            <w:tcW w:w="685"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34</w:t>
            </w:r>
          </w:p>
        </w:tc>
        <w:tc>
          <w:tcPr>
            <w:tcW w:w="480"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2</w:t>
            </w:r>
          </w:p>
        </w:tc>
        <w:tc>
          <w:tcPr>
            <w:tcW w:w="342" w:type="pct"/>
            <w:tcMar>
              <w:left w:w="0" w:type="dxa"/>
              <w:right w:w="0" w:type="dxa"/>
            </w:tcMar>
            <w:vAlign w:val="center"/>
          </w:tcPr>
          <w:p w:rsidR="00D9220E" w:rsidRDefault="0067059C" w:rsidP="00A3783F">
            <w:pPr>
              <w:ind w:firstLine="0"/>
              <w:jc w:val="center"/>
              <w:rPr>
                <w:color w:val="000000"/>
                <w:sz w:val="24"/>
                <w:szCs w:val="24"/>
              </w:rPr>
            </w:pPr>
            <w:r>
              <w:rPr>
                <w:color w:val="000000"/>
                <w:sz w:val="24"/>
                <w:szCs w:val="24"/>
              </w:rPr>
              <w:t>-</w:t>
            </w:r>
          </w:p>
        </w:tc>
        <w:tc>
          <w:tcPr>
            <w:tcW w:w="616"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2</w:t>
            </w:r>
          </w:p>
        </w:tc>
        <w:tc>
          <w:tcPr>
            <w:tcW w:w="616"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32</w:t>
            </w:r>
          </w:p>
        </w:tc>
        <w:tc>
          <w:tcPr>
            <w:tcW w:w="1028" w:type="pct"/>
            <w:vMerge w:val="restart"/>
          </w:tcPr>
          <w:p w:rsidR="00357955" w:rsidRDefault="00357955" w:rsidP="00A3783F">
            <w:pPr>
              <w:spacing w:line="240" w:lineRule="auto"/>
              <w:ind w:firstLine="0"/>
              <w:rPr>
                <w:sz w:val="24"/>
                <w:szCs w:val="24"/>
              </w:rPr>
            </w:pPr>
          </w:p>
          <w:p w:rsidR="00357955" w:rsidRDefault="00357955" w:rsidP="00A3783F">
            <w:pPr>
              <w:spacing w:line="240" w:lineRule="auto"/>
              <w:ind w:firstLine="0"/>
              <w:rPr>
                <w:sz w:val="24"/>
                <w:szCs w:val="24"/>
              </w:rPr>
            </w:pPr>
          </w:p>
          <w:p w:rsidR="00D9220E" w:rsidRDefault="00D9220E" w:rsidP="00A3783F">
            <w:pPr>
              <w:spacing w:line="240" w:lineRule="auto"/>
              <w:ind w:firstLine="0"/>
              <w:rPr>
                <w:sz w:val="24"/>
                <w:szCs w:val="24"/>
              </w:rPr>
            </w:pPr>
            <w:r>
              <w:rPr>
                <w:sz w:val="24"/>
                <w:szCs w:val="24"/>
              </w:rPr>
              <w:t xml:space="preserve">Самостоятельные работы. Участие в решении задач на практических занятиях. Собеседования по домашним заданиям. </w:t>
            </w:r>
          </w:p>
        </w:tc>
      </w:tr>
      <w:tr w:rsidR="0067059C" w:rsidTr="00357955">
        <w:trPr>
          <w:cantSplit/>
          <w:trHeight w:val="977"/>
        </w:trPr>
        <w:tc>
          <w:tcPr>
            <w:tcW w:w="219" w:type="pct"/>
          </w:tcPr>
          <w:p w:rsidR="00D9220E" w:rsidRDefault="00D9220E" w:rsidP="00A3783F">
            <w:pPr>
              <w:spacing w:line="240" w:lineRule="auto"/>
              <w:ind w:left="-120" w:right="-81" w:firstLine="0"/>
              <w:jc w:val="center"/>
              <w:rPr>
                <w:sz w:val="24"/>
                <w:szCs w:val="24"/>
              </w:rPr>
            </w:pPr>
            <w:r>
              <w:rPr>
                <w:sz w:val="24"/>
                <w:szCs w:val="24"/>
              </w:rPr>
              <w:t>2.</w:t>
            </w:r>
          </w:p>
        </w:tc>
        <w:tc>
          <w:tcPr>
            <w:tcW w:w="1012" w:type="pct"/>
            <w:tcMar>
              <w:left w:w="0" w:type="dxa"/>
              <w:right w:w="0" w:type="dxa"/>
            </w:tcMar>
          </w:tcPr>
          <w:p w:rsidR="00D9220E" w:rsidRDefault="00D9220E" w:rsidP="00A3783F">
            <w:pPr>
              <w:spacing w:line="240" w:lineRule="auto"/>
              <w:ind w:firstLine="0"/>
              <w:rPr>
                <w:sz w:val="24"/>
                <w:szCs w:val="24"/>
              </w:rPr>
            </w:pPr>
            <w:r>
              <w:rPr>
                <w:sz w:val="24"/>
                <w:szCs w:val="24"/>
              </w:rPr>
              <w:t>Визуализация результатов анализа данных.</w:t>
            </w:r>
          </w:p>
        </w:tc>
        <w:tc>
          <w:tcPr>
            <w:tcW w:w="685"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35</w:t>
            </w:r>
          </w:p>
        </w:tc>
        <w:tc>
          <w:tcPr>
            <w:tcW w:w="480"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3</w:t>
            </w:r>
          </w:p>
        </w:tc>
        <w:tc>
          <w:tcPr>
            <w:tcW w:w="342"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1</w:t>
            </w:r>
          </w:p>
        </w:tc>
        <w:tc>
          <w:tcPr>
            <w:tcW w:w="616"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2</w:t>
            </w:r>
          </w:p>
        </w:tc>
        <w:tc>
          <w:tcPr>
            <w:tcW w:w="616"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32</w:t>
            </w:r>
          </w:p>
        </w:tc>
        <w:tc>
          <w:tcPr>
            <w:tcW w:w="1028" w:type="pct"/>
            <w:vMerge/>
          </w:tcPr>
          <w:p w:rsidR="00D9220E" w:rsidRDefault="00D9220E" w:rsidP="00A3783F">
            <w:pPr>
              <w:spacing w:line="240" w:lineRule="auto"/>
              <w:rPr>
                <w:sz w:val="24"/>
                <w:szCs w:val="24"/>
              </w:rPr>
            </w:pPr>
          </w:p>
        </w:tc>
      </w:tr>
      <w:tr w:rsidR="0067059C" w:rsidTr="00357955">
        <w:trPr>
          <w:cantSplit/>
          <w:trHeight w:val="2124"/>
        </w:trPr>
        <w:tc>
          <w:tcPr>
            <w:tcW w:w="219" w:type="pct"/>
          </w:tcPr>
          <w:p w:rsidR="00D9220E" w:rsidRDefault="00D9220E" w:rsidP="00A3783F">
            <w:pPr>
              <w:spacing w:line="240" w:lineRule="auto"/>
              <w:ind w:left="-120" w:right="-81" w:firstLine="0"/>
              <w:jc w:val="center"/>
              <w:rPr>
                <w:sz w:val="24"/>
                <w:szCs w:val="24"/>
              </w:rPr>
            </w:pPr>
            <w:r>
              <w:rPr>
                <w:sz w:val="24"/>
                <w:szCs w:val="24"/>
              </w:rPr>
              <w:t>3.</w:t>
            </w:r>
          </w:p>
        </w:tc>
        <w:tc>
          <w:tcPr>
            <w:tcW w:w="1012" w:type="pct"/>
            <w:tcMar>
              <w:left w:w="0" w:type="dxa"/>
              <w:right w:w="0" w:type="dxa"/>
            </w:tcMar>
          </w:tcPr>
          <w:p w:rsidR="00D9220E" w:rsidRPr="0067059C" w:rsidRDefault="0067059C" w:rsidP="00A3783F">
            <w:pPr>
              <w:spacing w:line="240" w:lineRule="auto"/>
              <w:ind w:firstLine="0"/>
              <w:rPr>
                <w:sz w:val="24"/>
                <w:szCs w:val="24"/>
              </w:rPr>
            </w:pPr>
            <w:r w:rsidRPr="0067059C">
              <w:rPr>
                <w:iCs/>
                <w:sz w:val="24"/>
                <w:szCs w:val="24"/>
              </w:rPr>
              <w:t>Технологии машинного обучения: обучение с учителем, обучение без учителя, обучение с подкреплением.</w:t>
            </w:r>
          </w:p>
        </w:tc>
        <w:tc>
          <w:tcPr>
            <w:tcW w:w="685"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39</w:t>
            </w:r>
          </w:p>
        </w:tc>
        <w:tc>
          <w:tcPr>
            <w:tcW w:w="480"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5</w:t>
            </w:r>
          </w:p>
        </w:tc>
        <w:tc>
          <w:tcPr>
            <w:tcW w:w="342"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1</w:t>
            </w:r>
          </w:p>
        </w:tc>
        <w:tc>
          <w:tcPr>
            <w:tcW w:w="616"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4</w:t>
            </w:r>
          </w:p>
        </w:tc>
        <w:tc>
          <w:tcPr>
            <w:tcW w:w="616" w:type="pct"/>
            <w:tcMar>
              <w:left w:w="0" w:type="dxa"/>
              <w:right w:w="0" w:type="dxa"/>
            </w:tcMar>
            <w:vAlign w:val="center"/>
          </w:tcPr>
          <w:p w:rsidR="00D9220E" w:rsidRDefault="00D9220E" w:rsidP="00A3783F">
            <w:pPr>
              <w:ind w:firstLine="0"/>
              <w:jc w:val="center"/>
              <w:rPr>
                <w:color w:val="000000"/>
                <w:sz w:val="24"/>
                <w:szCs w:val="24"/>
              </w:rPr>
            </w:pPr>
            <w:r>
              <w:rPr>
                <w:color w:val="000000"/>
                <w:sz w:val="24"/>
                <w:szCs w:val="24"/>
              </w:rPr>
              <w:t>34</w:t>
            </w:r>
          </w:p>
        </w:tc>
        <w:tc>
          <w:tcPr>
            <w:tcW w:w="1028" w:type="pct"/>
            <w:vMerge/>
          </w:tcPr>
          <w:p w:rsidR="00D9220E" w:rsidRDefault="00D9220E" w:rsidP="00A3783F">
            <w:pPr>
              <w:spacing w:line="240" w:lineRule="auto"/>
              <w:rPr>
                <w:sz w:val="24"/>
                <w:szCs w:val="24"/>
              </w:rPr>
            </w:pPr>
          </w:p>
        </w:tc>
      </w:tr>
      <w:tr w:rsidR="0067059C" w:rsidTr="00357955">
        <w:trPr>
          <w:cantSplit/>
        </w:trPr>
        <w:tc>
          <w:tcPr>
            <w:tcW w:w="219" w:type="pct"/>
          </w:tcPr>
          <w:p w:rsidR="00D9220E" w:rsidRDefault="00D9220E" w:rsidP="00A3783F">
            <w:pPr>
              <w:spacing w:line="240" w:lineRule="auto"/>
              <w:ind w:left="-120" w:right="-81" w:firstLine="0"/>
              <w:jc w:val="center"/>
              <w:rPr>
                <w:sz w:val="24"/>
                <w:szCs w:val="24"/>
              </w:rPr>
            </w:pPr>
          </w:p>
        </w:tc>
        <w:tc>
          <w:tcPr>
            <w:tcW w:w="1012" w:type="pct"/>
            <w:shd w:val="clear" w:color="auto" w:fill="auto"/>
            <w:vAlign w:val="center"/>
          </w:tcPr>
          <w:p w:rsidR="00D9220E" w:rsidRDefault="00D9220E" w:rsidP="00A3783F">
            <w:pPr>
              <w:spacing w:line="240" w:lineRule="auto"/>
              <w:ind w:firstLine="0"/>
              <w:rPr>
                <w:sz w:val="24"/>
                <w:szCs w:val="24"/>
              </w:rPr>
            </w:pPr>
            <w:r>
              <w:rPr>
                <w:sz w:val="24"/>
                <w:szCs w:val="24"/>
              </w:rPr>
              <w:t>В целом по дисциплине</w:t>
            </w:r>
          </w:p>
        </w:tc>
        <w:tc>
          <w:tcPr>
            <w:tcW w:w="685" w:type="pct"/>
            <w:vAlign w:val="center"/>
          </w:tcPr>
          <w:p w:rsidR="00D9220E" w:rsidRDefault="00D9220E" w:rsidP="00A3783F">
            <w:pPr>
              <w:ind w:firstLine="0"/>
              <w:jc w:val="center"/>
              <w:rPr>
                <w:color w:val="000000"/>
                <w:sz w:val="24"/>
                <w:szCs w:val="24"/>
              </w:rPr>
            </w:pPr>
            <w:r>
              <w:rPr>
                <w:color w:val="000000"/>
                <w:sz w:val="24"/>
                <w:szCs w:val="24"/>
              </w:rPr>
              <w:t>108</w:t>
            </w:r>
          </w:p>
        </w:tc>
        <w:tc>
          <w:tcPr>
            <w:tcW w:w="480" w:type="pct"/>
            <w:vAlign w:val="center"/>
          </w:tcPr>
          <w:p w:rsidR="00D9220E" w:rsidRDefault="00D9220E" w:rsidP="00A3783F">
            <w:pPr>
              <w:ind w:firstLine="0"/>
              <w:jc w:val="center"/>
              <w:rPr>
                <w:color w:val="000000"/>
                <w:sz w:val="24"/>
                <w:szCs w:val="24"/>
              </w:rPr>
            </w:pPr>
            <w:r>
              <w:rPr>
                <w:color w:val="000000"/>
                <w:sz w:val="24"/>
                <w:szCs w:val="24"/>
              </w:rPr>
              <w:t>10</w:t>
            </w:r>
          </w:p>
        </w:tc>
        <w:tc>
          <w:tcPr>
            <w:tcW w:w="342" w:type="pct"/>
            <w:vAlign w:val="center"/>
          </w:tcPr>
          <w:p w:rsidR="00D9220E" w:rsidRDefault="00D9220E" w:rsidP="00A3783F">
            <w:pPr>
              <w:ind w:firstLine="0"/>
              <w:jc w:val="center"/>
              <w:rPr>
                <w:color w:val="000000"/>
                <w:sz w:val="24"/>
                <w:szCs w:val="24"/>
              </w:rPr>
            </w:pPr>
            <w:r>
              <w:rPr>
                <w:color w:val="000000"/>
                <w:sz w:val="24"/>
                <w:szCs w:val="24"/>
              </w:rPr>
              <w:t>2</w:t>
            </w:r>
          </w:p>
        </w:tc>
        <w:tc>
          <w:tcPr>
            <w:tcW w:w="616" w:type="pct"/>
            <w:vAlign w:val="center"/>
          </w:tcPr>
          <w:p w:rsidR="00D9220E" w:rsidRDefault="00D9220E" w:rsidP="00A3783F">
            <w:pPr>
              <w:ind w:firstLine="0"/>
              <w:jc w:val="center"/>
              <w:rPr>
                <w:color w:val="000000"/>
                <w:sz w:val="24"/>
                <w:szCs w:val="24"/>
              </w:rPr>
            </w:pPr>
            <w:r>
              <w:rPr>
                <w:color w:val="000000"/>
                <w:sz w:val="24"/>
                <w:szCs w:val="24"/>
              </w:rPr>
              <w:t>8</w:t>
            </w:r>
          </w:p>
        </w:tc>
        <w:tc>
          <w:tcPr>
            <w:tcW w:w="616" w:type="pct"/>
            <w:vAlign w:val="center"/>
          </w:tcPr>
          <w:p w:rsidR="00D9220E" w:rsidRDefault="00D9220E" w:rsidP="00A3783F">
            <w:pPr>
              <w:ind w:firstLine="0"/>
              <w:jc w:val="center"/>
              <w:rPr>
                <w:color w:val="000000"/>
                <w:sz w:val="24"/>
                <w:szCs w:val="24"/>
              </w:rPr>
            </w:pPr>
            <w:r>
              <w:rPr>
                <w:color w:val="000000"/>
                <w:sz w:val="24"/>
                <w:szCs w:val="24"/>
              </w:rPr>
              <w:t>98</w:t>
            </w:r>
          </w:p>
        </w:tc>
        <w:tc>
          <w:tcPr>
            <w:tcW w:w="1028" w:type="pct"/>
          </w:tcPr>
          <w:p w:rsidR="00D9220E" w:rsidRDefault="0067059C" w:rsidP="00A3783F">
            <w:pPr>
              <w:spacing w:line="240" w:lineRule="auto"/>
              <w:ind w:firstLine="0"/>
              <w:rPr>
                <w:sz w:val="24"/>
                <w:szCs w:val="24"/>
              </w:rPr>
            </w:pPr>
            <w:r>
              <w:rPr>
                <w:sz w:val="24"/>
                <w:szCs w:val="24"/>
              </w:rPr>
              <w:t>Согласно учебному плану: р</w:t>
            </w:r>
            <w:r w:rsidR="00AB129D" w:rsidRPr="00D9220E">
              <w:rPr>
                <w:sz w:val="24"/>
                <w:szCs w:val="24"/>
              </w:rPr>
              <w:t>асчетно-аналитическая работа</w:t>
            </w:r>
          </w:p>
        </w:tc>
      </w:tr>
      <w:tr w:rsidR="0067059C" w:rsidTr="00357955">
        <w:trPr>
          <w:cantSplit/>
        </w:trPr>
        <w:tc>
          <w:tcPr>
            <w:tcW w:w="219" w:type="pct"/>
          </w:tcPr>
          <w:p w:rsidR="00D9220E" w:rsidRDefault="00D9220E" w:rsidP="00A3783F">
            <w:pPr>
              <w:spacing w:line="240" w:lineRule="auto"/>
              <w:ind w:left="-120" w:right="-81" w:firstLine="0"/>
              <w:jc w:val="center"/>
              <w:rPr>
                <w:sz w:val="24"/>
                <w:szCs w:val="24"/>
              </w:rPr>
            </w:pPr>
          </w:p>
        </w:tc>
        <w:tc>
          <w:tcPr>
            <w:tcW w:w="1012" w:type="pct"/>
            <w:shd w:val="clear" w:color="auto" w:fill="auto"/>
            <w:vAlign w:val="center"/>
          </w:tcPr>
          <w:p w:rsidR="00D9220E" w:rsidRDefault="00D9220E" w:rsidP="00A3783F">
            <w:pPr>
              <w:spacing w:line="240" w:lineRule="auto"/>
              <w:ind w:firstLine="0"/>
              <w:rPr>
                <w:sz w:val="24"/>
                <w:szCs w:val="24"/>
              </w:rPr>
            </w:pPr>
            <w:r>
              <w:rPr>
                <w:sz w:val="24"/>
                <w:szCs w:val="24"/>
              </w:rPr>
              <w:t>Итого в %</w:t>
            </w:r>
          </w:p>
        </w:tc>
        <w:tc>
          <w:tcPr>
            <w:tcW w:w="685" w:type="pct"/>
            <w:vAlign w:val="center"/>
          </w:tcPr>
          <w:p w:rsidR="00D9220E" w:rsidRDefault="00D9220E" w:rsidP="00A3783F">
            <w:pPr>
              <w:spacing w:line="240" w:lineRule="auto"/>
              <w:ind w:firstLine="0"/>
              <w:jc w:val="center"/>
              <w:rPr>
                <w:color w:val="000000"/>
                <w:sz w:val="24"/>
                <w:szCs w:val="24"/>
              </w:rPr>
            </w:pPr>
          </w:p>
        </w:tc>
        <w:tc>
          <w:tcPr>
            <w:tcW w:w="480" w:type="pct"/>
            <w:vAlign w:val="center"/>
          </w:tcPr>
          <w:p w:rsidR="00D9220E" w:rsidRDefault="00D9220E" w:rsidP="00A3783F">
            <w:pPr>
              <w:spacing w:line="240" w:lineRule="auto"/>
              <w:ind w:firstLine="0"/>
              <w:jc w:val="center"/>
              <w:rPr>
                <w:color w:val="000000"/>
                <w:sz w:val="24"/>
                <w:szCs w:val="24"/>
              </w:rPr>
            </w:pPr>
            <w:r>
              <w:rPr>
                <w:color w:val="000000"/>
                <w:sz w:val="24"/>
                <w:szCs w:val="24"/>
              </w:rPr>
              <w:t>9</w:t>
            </w:r>
          </w:p>
        </w:tc>
        <w:tc>
          <w:tcPr>
            <w:tcW w:w="342" w:type="pct"/>
            <w:vAlign w:val="center"/>
          </w:tcPr>
          <w:p w:rsidR="00D9220E" w:rsidRDefault="0067059C" w:rsidP="00A3783F">
            <w:pPr>
              <w:spacing w:line="240" w:lineRule="auto"/>
              <w:ind w:firstLine="0"/>
              <w:jc w:val="center"/>
              <w:rPr>
                <w:color w:val="000000"/>
                <w:sz w:val="24"/>
                <w:szCs w:val="24"/>
              </w:rPr>
            </w:pPr>
            <w:r>
              <w:rPr>
                <w:color w:val="000000"/>
                <w:sz w:val="24"/>
                <w:szCs w:val="24"/>
              </w:rPr>
              <w:t>20</w:t>
            </w:r>
          </w:p>
        </w:tc>
        <w:tc>
          <w:tcPr>
            <w:tcW w:w="616" w:type="pct"/>
            <w:vAlign w:val="center"/>
          </w:tcPr>
          <w:p w:rsidR="00D9220E" w:rsidRDefault="0067059C" w:rsidP="00A3783F">
            <w:pPr>
              <w:spacing w:line="240" w:lineRule="auto"/>
              <w:ind w:firstLine="0"/>
              <w:jc w:val="center"/>
              <w:rPr>
                <w:color w:val="000000"/>
                <w:sz w:val="24"/>
                <w:szCs w:val="24"/>
              </w:rPr>
            </w:pPr>
            <w:r>
              <w:rPr>
                <w:color w:val="000000"/>
                <w:sz w:val="24"/>
                <w:szCs w:val="24"/>
              </w:rPr>
              <w:t>80</w:t>
            </w:r>
          </w:p>
        </w:tc>
        <w:tc>
          <w:tcPr>
            <w:tcW w:w="616" w:type="pct"/>
            <w:vAlign w:val="center"/>
          </w:tcPr>
          <w:p w:rsidR="00D9220E" w:rsidRDefault="00AB129D" w:rsidP="00A3783F">
            <w:pPr>
              <w:spacing w:line="240" w:lineRule="auto"/>
              <w:ind w:firstLine="0"/>
              <w:jc w:val="center"/>
              <w:rPr>
                <w:color w:val="000000"/>
                <w:sz w:val="24"/>
                <w:szCs w:val="24"/>
              </w:rPr>
            </w:pPr>
            <w:r>
              <w:rPr>
                <w:color w:val="000000"/>
                <w:sz w:val="24"/>
                <w:szCs w:val="24"/>
              </w:rPr>
              <w:t>91</w:t>
            </w:r>
          </w:p>
        </w:tc>
        <w:tc>
          <w:tcPr>
            <w:tcW w:w="1028" w:type="pct"/>
          </w:tcPr>
          <w:p w:rsidR="00D9220E" w:rsidRDefault="00D9220E" w:rsidP="00A3783F">
            <w:pPr>
              <w:spacing w:line="240" w:lineRule="auto"/>
              <w:ind w:firstLine="0"/>
              <w:rPr>
                <w:sz w:val="24"/>
                <w:szCs w:val="24"/>
              </w:rPr>
            </w:pPr>
          </w:p>
          <w:p w:rsidR="00D9220E" w:rsidRDefault="00D9220E" w:rsidP="00A3783F">
            <w:pPr>
              <w:spacing w:line="240" w:lineRule="auto"/>
              <w:ind w:firstLine="0"/>
              <w:rPr>
                <w:sz w:val="24"/>
                <w:szCs w:val="24"/>
              </w:rPr>
            </w:pPr>
          </w:p>
        </w:tc>
      </w:tr>
    </w:tbl>
    <w:p w:rsidR="008E3EBC" w:rsidRPr="006A5EF6" w:rsidRDefault="008E3EBC" w:rsidP="00357955">
      <w:pPr>
        <w:ind w:firstLine="0"/>
      </w:pPr>
    </w:p>
    <w:p w:rsidR="00AB129D" w:rsidRDefault="00024C9A" w:rsidP="00357955">
      <w:pPr>
        <w:pStyle w:val="2"/>
        <w:keepNext w:val="0"/>
        <w:widowControl w:val="0"/>
        <w:numPr>
          <w:ilvl w:val="1"/>
          <w:numId w:val="1"/>
        </w:numPr>
        <w:ind w:left="0" w:firstLine="709"/>
        <w:rPr>
          <w:szCs w:val="28"/>
        </w:rPr>
      </w:pPr>
      <w:bookmarkStart w:id="20" w:name="_Toc5052146"/>
      <w:bookmarkStart w:id="21" w:name="_Toc19304889"/>
      <w:bookmarkStart w:id="22" w:name="_Toc29393852"/>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0"/>
      <w:bookmarkEnd w:id="21"/>
      <w:bookmarkEnd w:id="22"/>
    </w:p>
    <w:p w:rsidR="00357955" w:rsidRPr="00357955" w:rsidRDefault="00357955" w:rsidP="00357955"/>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4966"/>
        <w:gridCol w:w="2683"/>
      </w:tblGrid>
      <w:tr w:rsidR="00AB129D" w:rsidTr="00CD7C10">
        <w:trPr>
          <w:cantSplit/>
          <w:trHeight w:val="20"/>
          <w:jc w:val="center"/>
        </w:trPr>
        <w:tc>
          <w:tcPr>
            <w:tcW w:w="2263" w:type="dxa"/>
          </w:tcPr>
          <w:p w:rsidR="00AB129D" w:rsidRDefault="00AB129D" w:rsidP="00357955">
            <w:pPr>
              <w:widowControl w:val="0"/>
              <w:spacing w:line="240" w:lineRule="auto"/>
              <w:ind w:firstLine="0"/>
              <w:jc w:val="center"/>
              <w:rPr>
                <w:b/>
                <w:sz w:val="24"/>
                <w:szCs w:val="24"/>
              </w:rPr>
            </w:pPr>
            <w:r>
              <w:rPr>
                <w:b/>
                <w:sz w:val="24"/>
                <w:szCs w:val="24"/>
              </w:rPr>
              <w:t>Наименование тем (разделов) дисциплины</w:t>
            </w:r>
          </w:p>
        </w:tc>
        <w:tc>
          <w:tcPr>
            <w:tcW w:w="4966" w:type="dxa"/>
          </w:tcPr>
          <w:p w:rsidR="00AB129D" w:rsidRDefault="00AB129D" w:rsidP="00357955">
            <w:pPr>
              <w:widowControl w:val="0"/>
              <w:spacing w:line="240" w:lineRule="auto"/>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83" w:type="dxa"/>
          </w:tcPr>
          <w:p w:rsidR="00AB129D" w:rsidRDefault="00AB129D" w:rsidP="00357955">
            <w:pPr>
              <w:pStyle w:val="a3"/>
              <w:widowControl w:val="0"/>
              <w:spacing w:before="0" w:after="0" w:line="240" w:lineRule="auto"/>
              <w:rPr>
                <w:b/>
                <w:sz w:val="24"/>
                <w:szCs w:val="24"/>
              </w:rPr>
            </w:pPr>
            <w:r>
              <w:rPr>
                <w:b/>
                <w:sz w:val="24"/>
                <w:szCs w:val="24"/>
              </w:rPr>
              <w:t>Формы проведения занятий</w:t>
            </w:r>
          </w:p>
        </w:tc>
      </w:tr>
      <w:tr w:rsidR="0067059C" w:rsidTr="00CD7C10">
        <w:trPr>
          <w:cantSplit/>
          <w:trHeight w:val="20"/>
          <w:jc w:val="center"/>
        </w:trPr>
        <w:tc>
          <w:tcPr>
            <w:tcW w:w="2263" w:type="dxa"/>
          </w:tcPr>
          <w:p w:rsidR="0067059C" w:rsidRDefault="0067059C" w:rsidP="00357955">
            <w:pPr>
              <w:widowControl w:val="0"/>
              <w:spacing w:line="240" w:lineRule="auto"/>
              <w:ind w:firstLine="0"/>
              <w:rPr>
                <w:sz w:val="24"/>
                <w:szCs w:val="24"/>
              </w:rPr>
            </w:pPr>
            <w:r>
              <w:rPr>
                <w:sz w:val="24"/>
                <w:szCs w:val="24"/>
              </w:rPr>
              <w:lastRenderedPageBreak/>
              <w:t xml:space="preserve">Анализ и </w:t>
            </w:r>
            <w:proofErr w:type="gramStart"/>
            <w:r>
              <w:rPr>
                <w:sz w:val="24"/>
                <w:szCs w:val="24"/>
              </w:rPr>
              <w:t>обработка  больших</w:t>
            </w:r>
            <w:proofErr w:type="gramEnd"/>
            <w:r>
              <w:rPr>
                <w:sz w:val="24"/>
                <w:szCs w:val="24"/>
              </w:rPr>
              <w:t xml:space="preserve"> данных. Информационные технологии анализа данных.</w:t>
            </w:r>
          </w:p>
        </w:tc>
        <w:tc>
          <w:tcPr>
            <w:tcW w:w="4966" w:type="dxa"/>
          </w:tcPr>
          <w:p w:rsidR="0067059C" w:rsidRDefault="0067059C" w:rsidP="00357955">
            <w:pPr>
              <w:widowControl w:val="0"/>
              <w:spacing w:line="240" w:lineRule="auto"/>
              <w:rPr>
                <w:sz w:val="24"/>
                <w:szCs w:val="24"/>
              </w:rPr>
            </w:pPr>
            <w:r>
              <w:rPr>
                <w:sz w:val="24"/>
                <w:szCs w:val="24"/>
              </w:rPr>
              <w:t xml:space="preserve">1. Использование библиотеки </w:t>
            </w:r>
            <w:proofErr w:type="spellStart"/>
            <w:r>
              <w:rPr>
                <w:sz w:val="24"/>
                <w:szCs w:val="24"/>
                <w:lang w:val="en-US"/>
              </w:rPr>
              <w:t>NumPy</w:t>
            </w:r>
            <w:proofErr w:type="spellEnd"/>
          </w:p>
          <w:p w:rsidR="0067059C" w:rsidRDefault="0067059C" w:rsidP="00357955">
            <w:pPr>
              <w:widowControl w:val="0"/>
              <w:spacing w:line="240" w:lineRule="auto"/>
              <w:rPr>
                <w:sz w:val="24"/>
                <w:szCs w:val="24"/>
              </w:rPr>
            </w:pPr>
            <w:r>
              <w:rPr>
                <w:sz w:val="24"/>
                <w:szCs w:val="24"/>
              </w:rPr>
              <w:t xml:space="preserve">2. Библиотека </w:t>
            </w:r>
            <w:proofErr w:type="spellStart"/>
            <w:r>
              <w:rPr>
                <w:sz w:val="24"/>
                <w:szCs w:val="24"/>
              </w:rPr>
              <w:t>Pandas</w:t>
            </w:r>
            <w:proofErr w:type="spellEnd"/>
          </w:p>
          <w:p w:rsidR="0067059C" w:rsidRDefault="0067059C" w:rsidP="00357955">
            <w:pPr>
              <w:widowControl w:val="0"/>
              <w:spacing w:line="240" w:lineRule="auto"/>
              <w:rPr>
                <w:sz w:val="24"/>
                <w:szCs w:val="24"/>
              </w:rPr>
            </w:pPr>
            <w:r>
              <w:rPr>
                <w:sz w:val="24"/>
                <w:szCs w:val="24"/>
              </w:rPr>
              <w:t>3. Исследовательский анализ данных (EDA)</w:t>
            </w:r>
          </w:p>
          <w:p w:rsidR="0067059C" w:rsidRDefault="0067059C" w:rsidP="00357955">
            <w:pPr>
              <w:widowControl w:val="0"/>
              <w:spacing w:line="240" w:lineRule="auto"/>
              <w:rPr>
                <w:sz w:val="24"/>
                <w:szCs w:val="24"/>
              </w:rPr>
            </w:pPr>
            <w:r>
              <w:rPr>
                <w:sz w:val="24"/>
                <w:szCs w:val="24"/>
              </w:rPr>
              <w:t>4. Очистка данных</w:t>
            </w:r>
          </w:p>
          <w:p w:rsidR="0067059C" w:rsidRDefault="0067059C" w:rsidP="00357955">
            <w:pPr>
              <w:widowControl w:val="0"/>
              <w:spacing w:line="240" w:lineRule="auto"/>
              <w:rPr>
                <w:sz w:val="24"/>
                <w:szCs w:val="24"/>
              </w:rPr>
            </w:pPr>
            <w:r>
              <w:rPr>
                <w:sz w:val="24"/>
                <w:szCs w:val="24"/>
              </w:rPr>
              <w:t>5. Преобразование данных</w:t>
            </w:r>
          </w:p>
          <w:p w:rsidR="0067059C" w:rsidRDefault="0067059C" w:rsidP="00357955">
            <w:pPr>
              <w:widowControl w:val="0"/>
              <w:spacing w:line="240" w:lineRule="auto"/>
              <w:rPr>
                <w:i/>
                <w:sz w:val="24"/>
                <w:szCs w:val="24"/>
              </w:rPr>
            </w:pPr>
          </w:p>
          <w:p w:rsidR="0067059C" w:rsidRDefault="0067059C" w:rsidP="00357955">
            <w:pPr>
              <w:widowControl w:val="0"/>
              <w:spacing w:line="240" w:lineRule="auto"/>
              <w:rPr>
                <w:i/>
                <w:sz w:val="24"/>
                <w:szCs w:val="24"/>
              </w:rPr>
            </w:pPr>
            <w:r>
              <w:rPr>
                <w:i/>
                <w:sz w:val="24"/>
                <w:szCs w:val="24"/>
              </w:rPr>
              <w:t>Рекомендуемые источники:</w:t>
            </w:r>
          </w:p>
          <w:p w:rsidR="0067059C" w:rsidRDefault="0067059C" w:rsidP="00357955">
            <w:pPr>
              <w:widowControl w:val="0"/>
              <w:spacing w:line="240" w:lineRule="auto"/>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1],[2]</w:t>
            </w:r>
          </w:p>
          <w:p w:rsidR="0067059C" w:rsidRDefault="0067059C" w:rsidP="00357955">
            <w:pPr>
              <w:widowControl w:val="0"/>
              <w:spacing w:line="240" w:lineRule="auto"/>
              <w:rPr>
                <w:sz w:val="24"/>
                <w:szCs w:val="24"/>
              </w:rPr>
            </w:pPr>
            <w:r>
              <w:rPr>
                <w:i/>
                <w:sz w:val="24"/>
                <w:szCs w:val="24"/>
              </w:rPr>
              <w:t>Дополнительная литература - 8.[3]</w:t>
            </w:r>
          </w:p>
        </w:tc>
        <w:tc>
          <w:tcPr>
            <w:tcW w:w="2683" w:type="dxa"/>
            <w:vAlign w:val="bottom"/>
          </w:tcPr>
          <w:p w:rsidR="0067059C" w:rsidRDefault="0067059C" w:rsidP="00357955">
            <w:pPr>
              <w:pStyle w:val="Style2"/>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67059C" w:rsidRDefault="0067059C" w:rsidP="00357955">
            <w:pPr>
              <w:pStyle w:val="Style2"/>
              <w:spacing w:after="0"/>
            </w:pPr>
            <w:r>
              <w:t>Занятия в интерактивной форме в виде дискуссий.</w:t>
            </w:r>
          </w:p>
          <w:p w:rsidR="0067059C" w:rsidRDefault="0067059C" w:rsidP="00357955">
            <w:pPr>
              <w:pStyle w:val="a7"/>
              <w:spacing w:line="240" w:lineRule="auto"/>
              <w:ind w:firstLine="0"/>
              <w:jc w:val="left"/>
              <w:rPr>
                <w:sz w:val="24"/>
                <w:szCs w:val="24"/>
              </w:rPr>
            </w:pPr>
            <w:r>
              <w:rPr>
                <w:sz w:val="24"/>
                <w:szCs w:val="24"/>
              </w:rPr>
              <w:t>Этапы занятия:</w:t>
            </w:r>
          </w:p>
          <w:p w:rsidR="0067059C" w:rsidRDefault="0067059C" w:rsidP="00357955">
            <w:pPr>
              <w:widowControl w:val="0"/>
              <w:tabs>
                <w:tab w:val="left" w:pos="540"/>
              </w:tabs>
              <w:spacing w:line="240" w:lineRule="auto"/>
              <w:ind w:firstLine="0"/>
              <w:contextualSpacing/>
              <w:jc w:val="left"/>
              <w:rPr>
                <w:sz w:val="24"/>
                <w:szCs w:val="24"/>
              </w:rPr>
            </w:pPr>
            <w:r>
              <w:rPr>
                <w:sz w:val="24"/>
                <w:szCs w:val="24"/>
              </w:rPr>
              <w:t>- индивидуальное выполнение заданий</w:t>
            </w:r>
          </w:p>
          <w:p w:rsidR="0067059C" w:rsidRDefault="0067059C" w:rsidP="00357955">
            <w:pPr>
              <w:widowControl w:val="0"/>
              <w:spacing w:line="240" w:lineRule="auto"/>
              <w:ind w:firstLine="0"/>
              <w:jc w:val="left"/>
              <w:rPr>
                <w:sz w:val="24"/>
                <w:szCs w:val="24"/>
              </w:rPr>
            </w:pPr>
            <w:r>
              <w:rPr>
                <w:sz w:val="24"/>
                <w:szCs w:val="24"/>
              </w:rPr>
              <w:t>- групповой разбор результатов выполнения заданий.</w:t>
            </w:r>
          </w:p>
        </w:tc>
      </w:tr>
      <w:tr w:rsidR="0067059C" w:rsidTr="00CD7C10">
        <w:trPr>
          <w:cantSplit/>
          <w:trHeight w:val="20"/>
          <w:jc w:val="center"/>
        </w:trPr>
        <w:tc>
          <w:tcPr>
            <w:tcW w:w="2263" w:type="dxa"/>
          </w:tcPr>
          <w:p w:rsidR="0067059C" w:rsidRDefault="0067059C" w:rsidP="00357955">
            <w:pPr>
              <w:widowControl w:val="0"/>
              <w:spacing w:line="240" w:lineRule="auto"/>
              <w:ind w:firstLine="0"/>
              <w:rPr>
                <w:sz w:val="24"/>
                <w:szCs w:val="24"/>
              </w:rPr>
            </w:pPr>
            <w:r>
              <w:rPr>
                <w:sz w:val="24"/>
                <w:szCs w:val="24"/>
              </w:rPr>
              <w:t>Визуализация результатов анализа данных.</w:t>
            </w:r>
          </w:p>
        </w:tc>
        <w:tc>
          <w:tcPr>
            <w:tcW w:w="4966" w:type="dxa"/>
          </w:tcPr>
          <w:p w:rsidR="0067059C" w:rsidRDefault="0067059C" w:rsidP="00357955">
            <w:pPr>
              <w:widowControl w:val="0"/>
              <w:spacing w:line="240" w:lineRule="auto"/>
              <w:rPr>
                <w:sz w:val="24"/>
                <w:szCs w:val="24"/>
              </w:rPr>
            </w:pPr>
            <w:r>
              <w:rPr>
                <w:sz w:val="24"/>
                <w:szCs w:val="24"/>
              </w:rPr>
              <w:t>1. Формы визуализации результатов анализа данных.</w:t>
            </w:r>
          </w:p>
          <w:p w:rsidR="0067059C" w:rsidRDefault="0067059C" w:rsidP="00357955">
            <w:pPr>
              <w:widowControl w:val="0"/>
              <w:spacing w:line="240" w:lineRule="auto"/>
              <w:rPr>
                <w:sz w:val="24"/>
                <w:szCs w:val="24"/>
              </w:rPr>
            </w:pPr>
            <w:r>
              <w:rPr>
                <w:sz w:val="24"/>
                <w:szCs w:val="24"/>
              </w:rPr>
              <w:t>2. Представление и интерпретация результатов, выявленных различными методами анализа данных.</w:t>
            </w:r>
          </w:p>
          <w:p w:rsidR="0067059C" w:rsidRDefault="0067059C" w:rsidP="00357955">
            <w:pPr>
              <w:widowControl w:val="0"/>
              <w:spacing w:line="240" w:lineRule="auto"/>
              <w:rPr>
                <w:sz w:val="24"/>
                <w:szCs w:val="24"/>
              </w:rPr>
            </w:pPr>
            <w:r>
              <w:rPr>
                <w:sz w:val="24"/>
                <w:szCs w:val="24"/>
              </w:rPr>
              <w:t xml:space="preserve">3. Визуализация результатов анализа данных в </w:t>
            </w:r>
            <w:proofErr w:type="spellStart"/>
            <w:r>
              <w:rPr>
                <w:sz w:val="24"/>
                <w:szCs w:val="24"/>
              </w:rPr>
              <w:t>Matplotlib</w:t>
            </w:r>
            <w:proofErr w:type="spellEnd"/>
            <w:r>
              <w:rPr>
                <w:sz w:val="24"/>
                <w:szCs w:val="24"/>
              </w:rPr>
              <w:t xml:space="preserve">, </w:t>
            </w:r>
            <w:proofErr w:type="spellStart"/>
            <w:r>
              <w:rPr>
                <w:sz w:val="24"/>
                <w:szCs w:val="24"/>
              </w:rPr>
              <w:t>Seaborn</w:t>
            </w:r>
            <w:proofErr w:type="spellEnd"/>
            <w:r>
              <w:rPr>
                <w:sz w:val="24"/>
                <w:szCs w:val="24"/>
              </w:rPr>
              <w:t xml:space="preserve"> и </w:t>
            </w:r>
            <w:proofErr w:type="spellStart"/>
            <w:r>
              <w:rPr>
                <w:sz w:val="24"/>
                <w:szCs w:val="24"/>
              </w:rPr>
              <w:t>Plotly</w:t>
            </w:r>
            <w:proofErr w:type="spellEnd"/>
            <w:r>
              <w:rPr>
                <w:sz w:val="24"/>
                <w:szCs w:val="24"/>
              </w:rPr>
              <w:t>.</w:t>
            </w:r>
          </w:p>
          <w:p w:rsidR="0067059C" w:rsidRDefault="0067059C" w:rsidP="00357955">
            <w:pPr>
              <w:widowControl w:val="0"/>
              <w:spacing w:line="240" w:lineRule="auto"/>
              <w:rPr>
                <w:i/>
                <w:sz w:val="24"/>
                <w:szCs w:val="24"/>
              </w:rPr>
            </w:pPr>
          </w:p>
          <w:p w:rsidR="0067059C" w:rsidRDefault="0067059C" w:rsidP="00357955">
            <w:pPr>
              <w:widowControl w:val="0"/>
              <w:spacing w:line="240" w:lineRule="auto"/>
              <w:rPr>
                <w:i/>
                <w:sz w:val="24"/>
                <w:szCs w:val="24"/>
              </w:rPr>
            </w:pPr>
            <w:r>
              <w:rPr>
                <w:i/>
                <w:sz w:val="24"/>
                <w:szCs w:val="24"/>
              </w:rPr>
              <w:t>Рекомендуемые источники:</w:t>
            </w:r>
          </w:p>
          <w:p w:rsidR="0067059C" w:rsidRDefault="0067059C" w:rsidP="00357955">
            <w:pPr>
              <w:widowControl w:val="0"/>
              <w:spacing w:line="240" w:lineRule="auto"/>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1],[2]</w:t>
            </w:r>
          </w:p>
          <w:p w:rsidR="0067059C" w:rsidRDefault="0067059C" w:rsidP="00357955">
            <w:pPr>
              <w:widowControl w:val="0"/>
              <w:spacing w:line="240" w:lineRule="auto"/>
              <w:rPr>
                <w:sz w:val="24"/>
                <w:szCs w:val="24"/>
              </w:rPr>
            </w:pPr>
            <w:r>
              <w:rPr>
                <w:i/>
                <w:sz w:val="24"/>
                <w:szCs w:val="24"/>
              </w:rPr>
              <w:t>Дополнительная литература - 8.[</w:t>
            </w:r>
            <w:r w:rsidR="00240AA2">
              <w:rPr>
                <w:i/>
                <w:sz w:val="24"/>
                <w:szCs w:val="24"/>
              </w:rPr>
              <w:t>2</w:t>
            </w:r>
            <w:r>
              <w:rPr>
                <w:i/>
                <w:sz w:val="24"/>
                <w:szCs w:val="24"/>
              </w:rPr>
              <w:t>], [</w:t>
            </w:r>
            <w:r w:rsidR="00240AA2">
              <w:rPr>
                <w:i/>
                <w:sz w:val="24"/>
                <w:szCs w:val="24"/>
              </w:rPr>
              <w:t>3</w:t>
            </w:r>
            <w:r>
              <w:rPr>
                <w:i/>
                <w:sz w:val="24"/>
                <w:szCs w:val="24"/>
              </w:rPr>
              <w:t>]</w:t>
            </w:r>
          </w:p>
        </w:tc>
        <w:tc>
          <w:tcPr>
            <w:tcW w:w="2683" w:type="dxa"/>
          </w:tcPr>
          <w:p w:rsidR="0067059C" w:rsidRDefault="0067059C" w:rsidP="00357955">
            <w:pPr>
              <w:pStyle w:val="Style2"/>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67059C" w:rsidRDefault="0067059C" w:rsidP="00357955">
            <w:pPr>
              <w:pStyle w:val="Style2"/>
              <w:spacing w:after="0"/>
            </w:pPr>
            <w:r>
              <w:t>Занятия в интерактивной форме в виде дискуссий.</w:t>
            </w:r>
          </w:p>
          <w:p w:rsidR="0067059C" w:rsidRDefault="0067059C" w:rsidP="00357955">
            <w:pPr>
              <w:pStyle w:val="a7"/>
              <w:spacing w:line="240" w:lineRule="auto"/>
              <w:ind w:firstLine="0"/>
              <w:jc w:val="both"/>
              <w:rPr>
                <w:sz w:val="24"/>
                <w:szCs w:val="24"/>
              </w:rPr>
            </w:pPr>
            <w:r>
              <w:rPr>
                <w:sz w:val="24"/>
                <w:szCs w:val="24"/>
              </w:rPr>
              <w:t>Этапы занятия:</w:t>
            </w:r>
          </w:p>
          <w:p w:rsidR="0067059C" w:rsidRDefault="0067059C" w:rsidP="00357955">
            <w:pPr>
              <w:widowControl w:val="0"/>
              <w:tabs>
                <w:tab w:val="left" w:pos="540"/>
              </w:tabs>
              <w:spacing w:line="240" w:lineRule="auto"/>
              <w:ind w:firstLine="0"/>
              <w:contextualSpacing/>
              <w:rPr>
                <w:sz w:val="24"/>
                <w:szCs w:val="24"/>
              </w:rPr>
            </w:pPr>
            <w:r>
              <w:rPr>
                <w:sz w:val="24"/>
                <w:szCs w:val="24"/>
              </w:rPr>
              <w:t>-индивидуальное выполнение заданий</w:t>
            </w:r>
          </w:p>
          <w:p w:rsidR="0067059C" w:rsidRDefault="0067059C" w:rsidP="00357955">
            <w:pPr>
              <w:widowControl w:val="0"/>
              <w:spacing w:line="240" w:lineRule="auto"/>
              <w:ind w:firstLine="0"/>
              <w:jc w:val="left"/>
              <w:rPr>
                <w:sz w:val="24"/>
                <w:szCs w:val="24"/>
              </w:rPr>
            </w:pPr>
            <w:r>
              <w:rPr>
                <w:sz w:val="24"/>
                <w:szCs w:val="24"/>
              </w:rPr>
              <w:t>- групповой разбор результатов выполнения заданий.</w:t>
            </w:r>
          </w:p>
        </w:tc>
      </w:tr>
      <w:tr w:rsidR="0067059C" w:rsidTr="00CD7C10">
        <w:trPr>
          <w:cantSplit/>
          <w:trHeight w:val="20"/>
          <w:jc w:val="center"/>
        </w:trPr>
        <w:tc>
          <w:tcPr>
            <w:tcW w:w="2263" w:type="dxa"/>
          </w:tcPr>
          <w:p w:rsidR="0067059C" w:rsidRPr="0067059C" w:rsidRDefault="0067059C" w:rsidP="00357955">
            <w:pPr>
              <w:widowControl w:val="0"/>
              <w:spacing w:line="240" w:lineRule="auto"/>
              <w:ind w:firstLine="0"/>
              <w:rPr>
                <w:sz w:val="24"/>
                <w:szCs w:val="24"/>
              </w:rPr>
            </w:pPr>
            <w:r w:rsidRPr="0067059C">
              <w:rPr>
                <w:iCs/>
                <w:sz w:val="24"/>
                <w:szCs w:val="24"/>
              </w:rPr>
              <w:lastRenderedPageBreak/>
              <w:t>Технологии машинного обучения: обучение с учителем, обучение без учителя, обучение с подкреплением.</w:t>
            </w:r>
          </w:p>
        </w:tc>
        <w:tc>
          <w:tcPr>
            <w:tcW w:w="4966" w:type="dxa"/>
          </w:tcPr>
          <w:p w:rsidR="0067059C" w:rsidRDefault="0067059C" w:rsidP="00357955">
            <w:pPr>
              <w:widowControl w:val="0"/>
              <w:spacing w:line="240" w:lineRule="auto"/>
              <w:rPr>
                <w:sz w:val="24"/>
                <w:szCs w:val="24"/>
              </w:rPr>
            </w:pPr>
            <w:r>
              <w:rPr>
                <w:sz w:val="24"/>
                <w:szCs w:val="24"/>
              </w:rPr>
              <w:t xml:space="preserve">1. Изучение библиотеки </w:t>
            </w:r>
            <w:proofErr w:type="spellStart"/>
            <w:r>
              <w:rPr>
                <w:sz w:val="24"/>
                <w:szCs w:val="24"/>
              </w:rPr>
              <w:t>Scikit-Learn</w:t>
            </w:r>
            <w:proofErr w:type="spellEnd"/>
            <w:r>
              <w:rPr>
                <w:sz w:val="24"/>
                <w:szCs w:val="24"/>
              </w:rPr>
              <w:t xml:space="preserve"> для решения задач машинного обучения. </w:t>
            </w:r>
          </w:p>
          <w:p w:rsidR="0067059C" w:rsidRDefault="0067059C" w:rsidP="00357955">
            <w:pPr>
              <w:widowControl w:val="0"/>
              <w:spacing w:line="240" w:lineRule="auto"/>
              <w:rPr>
                <w:sz w:val="24"/>
                <w:szCs w:val="24"/>
              </w:rPr>
            </w:pPr>
            <w:r>
              <w:rPr>
                <w:sz w:val="24"/>
                <w:szCs w:val="24"/>
              </w:rPr>
              <w:t>2. Обучение с учителем.</w:t>
            </w:r>
          </w:p>
          <w:p w:rsidR="0067059C" w:rsidRDefault="0067059C" w:rsidP="00357955">
            <w:pPr>
              <w:widowControl w:val="0"/>
              <w:spacing w:line="240" w:lineRule="auto"/>
              <w:rPr>
                <w:sz w:val="24"/>
                <w:szCs w:val="24"/>
              </w:rPr>
            </w:pPr>
            <w:r>
              <w:rPr>
                <w:sz w:val="24"/>
                <w:szCs w:val="24"/>
              </w:rPr>
              <w:t>3. Обучение без учителя.</w:t>
            </w:r>
          </w:p>
          <w:p w:rsidR="0067059C" w:rsidRDefault="0067059C" w:rsidP="00357955">
            <w:pPr>
              <w:widowControl w:val="0"/>
              <w:spacing w:line="240" w:lineRule="auto"/>
              <w:rPr>
                <w:sz w:val="24"/>
                <w:szCs w:val="24"/>
              </w:rPr>
            </w:pPr>
            <w:r>
              <w:rPr>
                <w:sz w:val="24"/>
                <w:szCs w:val="24"/>
              </w:rPr>
              <w:t>4. Обучение с подкреплением.</w:t>
            </w:r>
          </w:p>
          <w:p w:rsidR="0067059C" w:rsidRDefault="0067059C" w:rsidP="00357955">
            <w:pPr>
              <w:widowControl w:val="0"/>
              <w:spacing w:line="240" w:lineRule="auto"/>
              <w:rPr>
                <w:sz w:val="24"/>
                <w:szCs w:val="24"/>
              </w:rPr>
            </w:pPr>
          </w:p>
          <w:p w:rsidR="0067059C" w:rsidRDefault="0067059C" w:rsidP="00357955">
            <w:pPr>
              <w:widowControl w:val="0"/>
              <w:spacing w:line="240" w:lineRule="auto"/>
              <w:rPr>
                <w:i/>
                <w:sz w:val="24"/>
                <w:szCs w:val="24"/>
              </w:rPr>
            </w:pPr>
            <w:r>
              <w:rPr>
                <w:i/>
                <w:sz w:val="24"/>
                <w:szCs w:val="24"/>
              </w:rPr>
              <w:t>Рекомендуемые источники:</w:t>
            </w:r>
          </w:p>
          <w:p w:rsidR="0067059C" w:rsidRDefault="0067059C" w:rsidP="00357955">
            <w:pPr>
              <w:widowControl w:val="0"/>
              <w:spacing w:line="240" w:lineRule="auto"/>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1],[2]</w:t>
            </w:r>
          </w:p>
          <w:p w:rsidR="0067059C" w:rsidRDefault="0067059C" w:rsidP="00357955">
            <w:pPr>
              <w:widowControl w:val="0"/>
              <w:spacing w:line="240" w:lineRule="auto"/>
              <w:rPr>
                <w:sz w:val="24"/>
                <w:szCs w:val="24"/>
              </w:rPr>
            </w:pPr>
            <w:r>
              <w:rPr>
                <w:i/>
                <w:sz w:val="24"/>
                <w:szCs w:val="24"/>
              </w:rPr>
              <w:t>Дополнительная литература - 8.[</w:t>
            </w:r>
            <w:r w:rsidR="00240AA2">
              <w:rPr>
                <w:i/>
                <w:sz w:val="24"/>
                <w:szCs w:val="24"/>
              </w:rPr>
              <w:t>3</w:t>
            </w:r>
            <w:r>
              <w:rPr>
                <w:i/>
                <w:sz w:val="24"/>
                <w:szCs w:val="24"/>
              </w:rPr>
              <w:t>]</w:t>
            </w:r>
          </w:p>
        </w:tc>
        <w:tc>
          <w:tcPr>
            <w:tcW w:w="2683" w:type="dxa"/>
          </w:tcPr>
          <w:p w:rsidR="0067059C" w:rsidRDefault="0067059C" w:rsidP="00357955">
            <w:pPr>
              <w:pStyle w:val="Style2"/>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67059C" w:rsidRDefault="0067059C" w:rsidP="00357955">
            <w:pPr>
              <w:pStyle w:val="Style2"/>
              <w:spacing w:after="0"/>
            </w:pPr>
            <w:r>
              <w:t>Занятия в интерактивной форме в виде дискуссий.</w:t>
            </w:r>
          </w:p>
          <w:p w:rsidR="0067059C" w:rsidRDefault="0067059C" w:rsidP="00357955">
            <w:pPr>
              <w:pStyle w:val="a7"/>
              <w:spacing w:line="240" w:lineRule="auto"/>
              <w:ind w:firstLine="0"/>
              <w:jc w:val="both"/>
              <w:rPr>
                <w:sz w:val="24"/>
                <w:szCs w:val="24"/>
              </w:rPr>
            </w:pPr>
            <w:r>
              <w:rPr>
                <w:sz w:val="24"/>
                <w:szCs w:val="24"/>
              </w:rPr>
              <w:t>Этапы занятия:</w:t>
            </w:r>
          </w:p>
          <w:p w:rsidR="0067059C" w:rsidRDefault="0067059C" w:rsidP="00357955">
            <w:pPr>
              <w:widowControl w:val="0"/>
              <w:tabs>
                <w:tab w:val="left" w:pos="540"/>
              </w:tabs>
              <w:spacing w:line="240" w:lineRule="auto"/>
              <w:ind w:firstLine="0"/>
              <w:contextualSpacing/>
              <w:rPr>
                <w:sz w:val="24"/>
                <w:szCs w:val="24"/>
              </w:rPr>
            </w:pPr>
            <w:r>
              <w:rPr>
                <w:sz w:val="24"/>
                <w:szCs w:val="24"/>
              </w:rPr>
              <w:t>-индивидуальное выполнение заданий</w:t>
            </w:r>
          </w:p>
          <w:p w:rsidR="0067059C" w:rsidRDefault="0067059C" w:rsidP="00357955">
            <w:pPr>
              <w:widowControl w:val="0"/>
              <w:spacing w:line="240" w:lineRule="auto"/>
              <w:ind w:firstLine="0"/>
              <w:jc w:val="left"/>
              <w:rPr>
                <w:sz w:val="24"/>
                <w:szCs w:val="24"/>
              </w:rPr>
            </w:pPr>
            <w:r>
              <w:rPr>
                <w:sz w:val="24"/>
                <w:szCs w:val="24"/>
              </w:rPr>
              <w:t>- групповой разбор результатов выполнения заданий.</w:t>
            </w:r>
          </w:p>
        </w:tc>
      </w:tr>
    </w:tbl>
    <w:p w:rsidR="00AB129D" w:rsidRDefault="00AB129D" w:rsidP="00AB129D"/>
    <w:p w:rsidR="00407476" w:rsidRPr="0067059C" w:rsidRDefault="002941B3" w:rsidP="0067059C">
      <w:pPr>
        <w:pStyle w:val="1"/>
        <w:spacing w:before="0" w:after="0"/>
        <w:rPr>
          <w:szCs w:val="28"/>
        </w:rPr>
      </w:pPr>
      <w:r>
        <w:t>6.</w:t>
      </w:r>
      <w:r w:rsidR="0067059C">
        <w:t xml:space="preserve"> </w:t>
      </w:r>
      <w:bookmarkStart w:id="23" w:name="_Toc262097658"/>
      <w:bookmarkStart w:id="24" w:name="_Toc19304890"/>
      <w:bookmarkStart w:id="25" w:name="_Toc5052147"/>
      <w:bookmarkStart w:id="26" w:name="_Toc29393853"/>
      <w:r w:rsidR="00694757" w:rsidRPr="003F4B9B">
        <w:t xml:space="preserve">Перечень </w:t>
      </w:r>
      <w:bookmarkStart w:id="27" w:name="_Toc531341386"/>
      <w:bookmarkEnd w:id="23"/>
      <w:r w:rsidR="00694757" w:rsidRPr="003F4B9B">
        <w:t xml:space="preserve">учебно-методического обеспечения для самостоятельной работы </w:t>
      </w:r>
      <w:bookmarkEnd w:id="24"/>
      <w:bookmarkEnd w:id="25"/>
      <w:bookmarkEnd w:id="26"/>
      <w:bookmarkEnd w:id="27"/>
      <w:r w:rsidRPr="00BF11A5">
        <w:rPr>
          <w:szCs w:val="28"/>
        </w:rPr>
        <w:t>обучающихся по дисциплине</w:t>
      </w:r>
    </w:p>
    <w:p w:rsidR="00AB129D" w:rsidRPr="0067059C" w:rsidRDefault="002941B3" w:rsidP="0067059C">
      <w:pPr>
        <w:pStyle w:val="2"/>
        <w:rPr>
          <w:szCs w:val="28"/>
        </w:rPr>
      </w:pPr>
      <w:bookmarkStart w:id="28" w:name="_Toc5052148"/>
      <w:bookmarkStart w:id="29" w:name="_Toc19304891"/>
      <w:bookmarkStart w:id="30" w:name="_Toc29393854"/>
      <w:r>
        <w:rPr>
          <w:szCs w:val="28"/>
        </w:rPr>
        <w:t>6.1.</w:t>
      </w:r>
      <w:r w:rsidR="00407476">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8"/>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4"/>
        <w:gridCol w:w="4971"/>
        <w:gridCol w:w="2583"/>
      </w:tblGrid>
      <w:tr w:rsidR="00AB129D" w:rsidTr="00CD7C10">
        <w:tc>
          <w:tcPr>
            <w:tcW w:w="1046" w:type="pct"/>
          </w:tcPr>
          <w:p w:rsidR="00AB129D" w:rsidRDefault="00AB129D" w:rsidP="00CD7C10">
            <w:pPr>
              <w:keepNext/>
              <w:spacing w:line="240" w:lineRule="auto"/>
              <w:ind w:firstLine="0"/>
              <w:jc w:val="center"/>
              <w:rPr>
                <w:sz w:val="24"/>
                <w:szCs w:val="24"/>
              </w:rPr>
            </w:pPr>
            <w:r>
              <w:rPr>
                <w:b/>
                <w:sz w:val="24"/>
                <w:szCs w:val="24"/>
              </w:rPr>
              <w:t>Наименование тем (разделов) дисциплины</w:t>
            </w:r>
          </w:p>
        </w:tc>
        <w:tc>
          <w:tcPr>
            <w:tcW w:w="2597" w:type="pct"/>
            <w:shd w:val="clear" w:color="auto" w:fill="auto"/>
          </w:tcPr>
          <w:p w:rsidR="00AB129D" w:rsidRDefault="00AB129D" w:rsidP="00CD7C10">
            <w:pPr>
              <w:keepNext/>
              <w:spacing w:line="240" w:lineRule="auto"/>
              <w:ind w:firstLine="0"/>
              <w:jc w:val="center"/>
              <w:rPr>
                <w:b/>
                <w:sz w:val="24"/>
                <w:szCs w:val="24"/>
              </w:rPr>
            </w:pPr>
            <w:r>
              <w:rPr>
                <w:b/>
                <w:sz w:val="24"/>
                <w:szCs w:val="24"/>
              </w:rPr>
              <w:t>Перечень вопросов, отводимых на самостоятельное освоение</w:t>
            </w:r>
          </w:p>
        </w:tc>
        <w:tc>
          <w:tcPr>
            <w:tcW w:w="1357" w:type="pct"/>
          </w:tcPr>
          <w:p w:rsidR="00AB129D" w:rsidRDefault="00AB129D" w:rsidP="00CD7C10">
            <w:pPr>
              <w:keepNext/>
              <w:spacing w:line="240" w:lineRule="auto"/>
              <w:ind w:firstLine="0"/>
              <w:jc w:val="center"/>
              <w:rPr>
                <w:b/>
                <w:sz w:val="24"/>
                <w:szCs w:val="24"/>
              </w:rPr>
            </w:pPr>
            <w:r>
              <w:rPr>
                <w:b/>
                <w:sz w:val="24"/>
                <w:szCs w:val="24"/>
              </w:rPr>
              <w:t>Формы внеаудиторной самостоятельной работы</w:t>
            </w:r>
          </w:p>
        </w:tc>
      </w:tr>
      <w:tr w:rsidR="00CD7C10" w:rsidTr="00CD7C10">
        <w:tc>
          <w:tcPr>
            <w:tcW w:w="1046" w:type="pct"/>
          </w:tcPr>
          <w:p w:rsidR="00CD7C10" w:rsidRDefault="00CD7C10" w:rsidP="00CD7C10">
            <w:pPr>
              <w:spacing w:line="240" w:lineRule="auto"/>
              <w:ind w:firstLine="0"/>
              <w:rPr>
                <w:sz w:val="24"/>
                <w:szCs w:val="24"/>
              </w:rPr>
            </w:pPr>
            <w:r>
              <w:rPr>
                <w:sz w:val="24"/>
                <w:szCs w:val="24"/>
              </w:rPr>
              <w:t xml:space="preserve">Анализ и </w:t>
            </w:r>
            <w:proofErr w:type="gramStart"/>
            <w:r>
              <w:rPr>
                <w:sz w:val="24"/>
                <w:szCs w:val="24"/>
              </w:rPr>
              <w:t>обработка  больших</w:t>
            </w:r>
            <w:proofErr w:type="gramEnd"/>
            <w:r>
              <w:rPr>
                <w:sz w:val="24"/>
                <w:szCs w:val="24"/>
              </w:rPr>
              <w:t xml:space="preserve"> данных. Информационные технологии анализа данных.</w:t>
            </w:r>
          </w:p>
        </w:tc>
        <w:tc>
          <w:tcPr>
            <w:tcW w:w="2597" w:type="pct"/>
            <w:shd w:val="clear" w:color="auto" w:fill="auto"/>
          </w:tcPr>
          <w:p w:rsidR="00CD7C10" w:rsidRDefault="00CD7C10" w:rsidP="00CD7C10">
            <w:pPr>
              <w:tabs>
                <w:tab w:val="left" w:pos="540"/>
              </w:tabs>
              <w:spacing w:line="240" w:lineRule="auto"/>
              <w:contextualSpacing/>
              <w:rPr>
                <w:sz w:val="24"/>
                <w:szCs w:val="24"/>
              </w:rPr>
            </w:pPr>
            <w:r>
              <w:rPr>
                <w:sz w:val="24"/>
                <w:szCs w:val="24"/>
              </w:rPr>
              <w:t xml:space="preserve">1. Структуры данных в </w:t>
            </w:r>
            <w:proofErr w:type="spellStart"/>
            <w:r>
              <w:rPr>
                <w:sz w:val="24"/>
                <w:szCs w:val="24"/>
              </w:rPr>
              <w:t>Python</w:t>
            </w:r>
            <w:proofErr w:type="spellEnd"/>
            <w:r>
              <w:rPr>
                <w:sz w:val="24"/>
                <w:szCs w:val="24"/>
              </w:rPr>
              <w:t xml:space="preserve">. Введение в анализ данных. Основные типы и структуры данных языка программирования </w:t>
            </w:r>
            <w:proofErr w:type="spellStart"/>
            <w:r>
              <w:rPr>
                <w:sz w:val="24"/>
                <w:szCs w:val="24"/>
              </w:rPr>
              <w:t>Python</w:t>
            </w:r>
            <w:proofErr w:type="spellEnd"/>
            <w:r>
              <w:rPr>
                <w:sz w:val="24"/>
                <w:szCs w:val="24"/>
              </w:rPr>
              <w:t xml:space="preserve">. Обзор задач, для решения которых используется </w:t>
            </w:r>
            <w:proofErr w:type="spellStart"/>
            <w:r>
              <w:rPr>
                <w:sz w:val="24"/>
                <w:szCs w:val="24"/>
              </w:rPr>
              <w:t>Python</w:t>
            </w:r>
            <w:proofErr w:type="spellEnd"/>
            <w:r>
              <w:rPr>
                <w:sz w:val="24"/>
                <w:szCs w:val="24"/>
              </w:rPr>
              <w:t>. Источники данных и их типы. Коллекции объектов произвольных типов. Понятие ассоциативного массива.</w:t>
            </w:r>
          </w:p>
          <w:p w:rsidR="00CD7C10" w:rsidRDefault="00CD7C10" w:rsidP="00CD7C10">
            <w:pPr>
              <w:tabs>
                <w:tab w:val="left" w:pos="540"/>
              </w:tabs>
              <w:spacing w:line="240" w:lineRule="auto"/>
              <w:contextualSpacing/>
              <w:rPr>
                <w:sz w:val="24"/>
                <w:szCs w:val="24"/>
              </w:rPr>
            </w:pPr>
            <w:r>
              <w:rPr>
                <w:sz w:val="24"/>
                <w:szCs w:val="24"/>
              </w:rPr>
              <w:t xml:space="preserve">2. Введение в библиотеку </w:t>
            </w:r>
            <w:proofErr w:type="spellStart"/>
            <w:r>
              <w:rPr>
                <w:sz w:val="24"/>
                <w:szCs w:val="24"/>
              </w:rPr>
              <w:t>Pandas</w:t>
            </w:r>
            <w:proofErr w:type="spellEnd"/>
            <w:r>
              <w:rPr>
                <w:sz w:val="24"/>
                <w:szCs w:val="24"/>
              </w:rPr>
              <w:t xml:space="preserve">. Работа с библиотеками в среде программирования. Знакомство с библиотекой </w:t>
            </w:r>
            <w:proofErr w:type="spellStart"/>
            <w:r>
              <w:rPr>
                <w:sz w:val="24"/>
                <w:szCs w:val="24"/>
              </w:rPr>
              <w:t>Pandas</w:t>
            </w:r>
            <w:proofErr w:type="spellEnd"/>
            <w:r>
              <w:rPr>
                <w:sz w:val="24"/>
                <w:szCs w:val="24"/>
              </w:rPr>
              <w:t xml:space="preserve">. Объекты </w:t>
            </w:r>
            <w:proofErr w:type="spellStart"/>
            <w:r>
              <w:rPr>
                <w:sz w:val="24"/>
                <w:szCs w:val="24"/>
              </w:rPr>
              <w:t>Series</w:t>
            </w:r>
            <w:proofErr w:type="spellEnd"/>
            <w:r>
              <w:rPr>
                <w:sz w:val="24"/>
                <w:szCs w:val="24"/>
              </w:rPr>
              <w:t xml:space="preserve"> и </w:t>
            </w:r>
            <w:proofErr w:type="spellStart"/>
            <w:r>
              <w:rPr>
                <w:sz w:val="24"/>
                <w:szCs w:val="24"/>
              </w:rPr>
              <w:t>DataFrame</w:t>
            </w:r>
            <w:proofErr w:type="spellEnd"/>
            <w:r>
              <w:rPr>
                <w:sz w:val="24"/>
                <w:szCs w:val="24"/>
              </w:rPr>
              <w:t xml:space="preserve">, базовые операции для работы с ними, загрузка и выгрузка данных, численные и статистические методы, приведение данных в порядок, операции между структурами данных, анализ временных рядов. Значение </w:t>
            </w:r>
            <w:proofErr w:type="spellStart"/>
            <w:r>
              <w:rPr>
                <w:sz w:val="24"/>
                <w:szCs w:val="24"/>
              </w:rPr>
              <w:t>NaN</w:t>
            </w:r>
            <w:proofErr w:type="spellEnd"/>
            <w:r>
              <w:rPr>
                <w:sz w:val="24"/>
                <w:szCs w:val="24"/>
              </w:rPr>
              <w:t xml:space="preserve">. </w:t>
            </w:r>
            <w:proofErr w:type="spellStart"/>
            <w:r>
              <w:rPr>
                <w:sz w:val="24"/>
                <w:szCs w:val="24"/>
              </w:rPr>
              <w:t>Pandas</w:t>
            </w:r>
            <w:proofErr w:type="spellEnd"/>
            <w:r>
              <w:rPr>
                <w:sz w:val="24"/>
                <w:szCs w:val="24"/>
              </w:rPr>
              <w:t xml:space="preserve"> для работы с табличными данными.</w:t>
            </w:r>
          </w:p>
          <w:p w:rsidR="00CD7C10" w:rsidRDefault="00CD7C10" w:rsidP="00CD7C10">
            <w:pPr>
              <w:tabs>
                <w:tab w:val="left" w:pos="540"/>
              </w:tabs>
              <w:spacing w:line="240" w:lineRule="auto"/>
              <w:contextualSpacing/>
              <w:rPr>
                <w:sz w:val="24"/>
                <w:szCs w:val="24"/>
              </w:rPr>
            </w:pPr>
            <w:r>
              <w:rPr>
                <w:sz w:val="24"/>
                <w:szCs w:val="24"/>
              </w:rPr>
              <w:lastRenderedPageBreak/>
              <w:t xml:space="preserve">3. Введение в библиотеку </w:t>
            </w:r>
            <w:proofErr w:type="spellStart"/>
            <w:r>
              <w:rPr>
                <w:sz w:val="24"/>
                <w:szCs w:val="24"/>
              </w:rPr>
              <w:t>NumPy</w:t>
            </w:r>
            <w:proofErr w:type="spellEnd"/>
            <w:r>
              <w:rPr>
                <w:sz w:val="24"/>
                <w:szCs w:val="24"/>
              </w:rPr>
              <w:t xml:space="preserve">. Знакомство с библиотекой </w:t>
            </w:r>
            <w:proofErr w:type="spellStart"/>
            <w:r>
              <w:rPr>
                <w:sz w:val="24"/>
                <w:szCs w:val="24"/>
              </w:rPr>
              <w:t>NumPy</w:t>
            </w:r>
            <w:proofErr w:type="spellEnd"/>
            <w:r>
              <w:rPr>
                <w:sz w:val="24"/>
                <w:szCs w:val="24"/>
              </w:rPr>
              <w:t xml:space="preserve">. Введение в массивы библиотеки (понятие, его основные характеристики), выполнение вычислений и операции над массивами. Типы данных библиотеки </w:t>
            </w:r>
            <w:proofErr w:type="spellStart"/>
            <w:r>
              <w:rPr>
                <w:sz w:val="24"/>
                <w:szCs w:val="24"/>
              </w:rPr>
              <w:t>NumPy</w:t>
            </w:r>
            <w:proofErr w:type="spellEnd"/>
            <w:r>
              <w:rPr>
                <w:sz w:val="24"/>
                <w:szCs w:val="24"/>
              </w:rPr>
              <w:t xml:space="preserve">, принципы вычислений, универсальные функции. Статистические и математические операции в </w:t>
            </w:r>
            <w:proofErr w:type="spellStart"/>
            <w:r>
              <w:rPr>
                <w:sz w:val="24"/>
                <w:szCs w:val="24"/>
              </w:rPr>
              <w:t>NumPy</w:t>
            </w:r>
            <w:proofErr w:type="spellEnd"/>
            <w:r>
              <w:rPr>
                <w:sz w:val="24"/>
                <w:szCs w:val="24"/>
              </w:rPr>
              <w:t>.</w:t>
            </w:r>
          </w:p>
        </w:tc>
        <w:tc>
          <w:tcPr>
            <w:tcW w:w="1357" w:type="pct"/>
          </w:tcPr>
          <w:p w:rsidR="00CD7C10" w:rsidRDefault="00CD7C10" w:rsidP="00CD7C10">
            <w:pPr>
              <w:keepNext/>
              <w:spacing w:line="240" w:lineRule="auto"/>
              <w:ind w:firstLine="0"/>
              <w:rPr>
                <w:sz w:val="24"/>
                <w:szCs w:val="24"/>
              </w:rPr>
            </w:pPr>
            <w:r>
              <w:rPr>
                <w:sz w:val="24"/>
                <w:szCs w:val="24"/>
              </w:rPr>
              <w:lastRenderedPageBreak/>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rsidR="00CD7C10" w:rsidRDefault="00CD7C10" w:rsidP="00CD7C10">
            <w:pPr>
              <w:spacing w:line="240" w:lineRule="auto"/>
              <w:rPr>
                <w:sz w:val="24"/>
                <w:szCs w:val="24"/>
              </w:rPr>
            </w:pPr>
          </w:p>
        </w:tc>
      </w:tr>
      <w:tr w:rsidR="00CD7C10" w:rsidTr="00CD7C10">
        <w:tc>
          <w:tcPr>
            <w:tcW w:w="1046" w:type="pct"/>
          </w:tcPr>
          <w:p w:rsidR="00CD7C10" w:rsidRDefault="00CD7C10" w:rsidP="00CD7C10">
            <w:pPr>
              <w:spacing w:line="240" w:lineRule="auto"/>
              <w:ind w:firstLine="0"/>
              <w:rPr>
                <w:sz w:val="24"/>
                <w:szCs w:val="24"/>
              </w:rPr>
            </w:pPr>
            <w:r>
              <w:rPr>
                <w:sz w:val="24"/>
                <w:szCs w:val="24"/>
              </w:rPr>
              <w:t>Визуализация результатов анализа данных.</w:t>
            </w:r>
          </w:p>
        </w:tc>
        <w:tc>
          <w:tcPr>
            <w:tcW w:w="2597" w:type="pct"/>
            <w:shd w:val="clear" w:color="auto" w:fill="auto"/>
          </w:tcPr>
          <w:p w:rsidR="00CD7C10" w:rsidRDefault="00CD7C10" w:rsidP="00CD7C10">
            <w:pPr>
              <w:tabs>
                <w:tab w:val="left" w:pos="540"/>
              </w:tabs>
              <w:spacing w:line="240" w:lineRule="auto"/>
              <w:contextualSpacing/>
              <w:rPr>
                <w:bCs/>
                <w:sz w:val="24"/>
                <w:szCs w:val="24"/>
              </w:rPr>
            </w:pPr>
            <w:r>
              <w:rPr>
                <w:bCs/>
                <w:sz w:val="24"/>
                <w:szCs w:val="24"/>
              </w:rPr>
              <w:t>1. Современные методы визуализации аналитической информации.</w:t>
            </w:r>
          </w:p>
          <w:p w:rsidR="00CD7C10" w:rsidRDefault="00CD7C10" w:rsidP="00CD7C10">
            <w:pPr>
              <w:tabs>
                <w:tab w:val="left" w:pos="540"/>
              </w:tabs>
              <w:spacing w:line="240" w:lineRule="auto"/>
              <w:contextualSpacing/>
              <w:rPr>
                <w:bCs/>
                <w:sz w:val="24"/>
                <w:szCs w:val="24"/>
              </w:rPr>
            </w:pPr>
            <w:r>
              <w:rPr>
                <w:bCs/>
                <w:sz w:val="24"/>
                <w:szCs w:val="24"/>
              </w:rPr>
              <w:t>2. Краткое описание данных на основе визуализации.</w:t>
            </w:r>
          </w:p>
          <w:p w:rsidR="00CD7C10" w:rsidRDefault="00CD7C10" w:rsidP="00CD7C10">
            <w:pPr>
              <w:spacing w:line="240" w:lineRule="auto"/>
              <w:rPr>
                <w:sz w:val="24"/>
                <w:szCs w:val="24"/>
              </w:rPr>
            </w:pPr>
          </w:p>
        </w:tc>
        <w:tc>
          <w:tcPr>
            <w:tcW w:w="1357" w:type="pct"/>
          </w:tcPr>
          <w:p w:rsidR="00CD7C10" w:rsidRDefault="00CD7C10" w:rsidP="00CD7C10">
            <w:pPr>
              <w:keepNext/>
              <w:spacing w:line="240" w:lineRule="auto"/>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rsidR="00CD7C10" w:rsidRDefault="00CD7C10" w:rsidP="00CD7C10">
            <w:pPr>
              <w:spacing w:line="240" w:lineRule="auto"/>
              <w:rPr>
                <w:sz w:val="24"/>
                <w:szCs w:val="24"/>
              </w:rPr>
            </w:pPr>
          </w:p>
        </w:tc>
      </w:tr>
      <w:tr w:rsidR="00CD7C10" w:rsidTr="00CD7C10">
        <w:tc>
          <w:tcPr>
            <w:tcW w:w="1046" w:type="pct"/>
          </w:tcPr>
          <w:p w:rsidR="00CD7C10" w:rsidRPr="0067059C" w:rsidRDefault="00CD7C10" w:rsidP="00CD7C10">
            <w:pPr>
              <w:spacing w:line="240" w:lineRule="auto"/>
              <w:ind w:firstLine="0"/>
              <w:rPr>
                <w:sz w:val="24"/>
                <w:szCs w:val="24"/>
              </w:rPr>
            </w:pPr>
            <w:r w:rsidRPr="0067059C">
              <w:rPr>
                <w:iCs/>
                <w:sz w:val="24"/>
                <w:szCs w:val="24"/>
              </w:rPr>
              <w:t>Технологии машинного обучения: обучение с учителем, обучение без учителя, обучение с подкреплением.</w:t>
            </w:r>
          </w:p>
        </w:tc>
        <w:tc>
          <w:tcPr>
            <w:tcW w:w="2597" w:type="pct"/>
            <w:shd w:val="clear" w:color="auto" w:fill="auto"/>
          </w:tcPr>
          <w:p w:rsidR="00CD7C10" w:rsidRDefault="00CD7C10" w:rsidP="00CD7C10">
            <w:pPr>
              <w:tabs>
                <w:tab w:val="left" w:pos="540"/>
              </w:tabs>
              <w:spacing w:line="240" w:lineRule="auto"/>
              <w:contextualSpacing/>
              <w:rPr>
                <w:bCs/>
                <w:sz w:val="24"/>
                <w:szCs w:val="24"/>
              </w:rPr>
            </w:pPr>
            <w:r>
              <w:rPr>
                <w:bCs/>
                <w:sz w:val="24"/>
                <w:szCs w:val="24"/>
              </w:rPr>
              <w:t xml:space="preserve">1. Знакомство с интерактивной оболочкой </w:t>
            </w:r>
            <w:proofErr w:type="spellStart"/>
            <w:r>
              <w:rPr>
                <w:bCs/>
                <w:sz w:val="24"/>
                <w:szCs w:val="24"/>
              </w:rPr>
              <w:t>IPython</w:t>
            </w:r>
            <w:proofErr w:type="spellEnd"/>
            <w:r>
              <w:rPr>
                <w:bCs/>
                <w:sz w:val="24"/>
                <w:szCs w:val="24"/>
              </w:rPr>
              <w:t xml:space="preserve"> </w:t>
            </w:r>
            <w:proofErr w:type="spellStart"/>
            <w:r>
              <w:rPr>
                <w:bCs/>
                <w:sz w:val="24"/>
                <w:szCs w:val="24"/>
              </w:rPr>
              <w:t>notebook</w:t>
            </w:r>
            <w:proofErr w:type="spellEnd"/>
            <w:r>
              <w:rPr>
                <w:bCs/>
                <w:sz w:val="24"/>
                <w:szCs w:val="24"/>
              </w:rPr>
              <w:t>. Изучение принципов работы и применения для решения задач анализа данных и машинного обучения.</w:t>
            </w:r>
          </w:p>
          <w:p w:rsidR="00CD7C10" w:rsidRDefault="00CD7C10" w:rsidP="00CD7C10">
            <w:pPr>
              <w:tabs>
                <w:tab w:val="left" w:pos="540"/>
              </w:tabs>
              <w:spacing w:line="240" w:lineRule="auto"/>
              <w:contextualSpacing/>
              <w:rPr>
                <w:bCs/>
                <w:sz w:val="24"/>
                <w:szCs w:val="24"/>
              </w:rPr>
            </w:pPr>
            <w:r>
              <w:rPr>
                <w:bCs/>
                <w:sz w:val="24"/>
                <w:szCs w:val="24"/>
              </w:rPr>
              <w:t xml:space="preserve">2. Решение задач машинного обучения с использованием метрических методов классификации при помощи библиотеки </w:t>
            </w:r>
            <w:proofErr w:type="spellStart"/>
            <w:r>
              <w:rPr>
                <w:bCs/>
                <w:sz w:val="24"/>
                <w:szCs w:val="24"/>
              </w:rPr>
              <w:t>Scikit-Learn</w:t>
            </w:r>
            <w:proofErr w:type="spellEnd"/>
            <w:r>
              <w:rPr>
                <w:bCs/>
                <w:sz w:val="24"/>
                <w:szCs w:val="24"/>
              </w:rPr>
              <w:t xml:space="preserve"> (сравнение решения задач с различными параметрами и видами метрических алгоритмов).</w:t>
            </w:r>
          </w:p>
          <w:p w:rsidR="00CD7C10" w:rsidRDefault="00CD7C10" w:rsidP="00CD7C10">
            <w:pPr>
              <w:tabs>
                <w:tab w:val="left" w:pos="540"/>
              </w:tabs>
              <w:spacing w:line="240" w:lineRule="auto"/>
              <w:contextualSpacing/>
              <w:rPr>
                <w:bCs/>
                <w:sz w:val="24"/>
                <w:szCs w:val="24"/>
              </w:rPr>
            </w:pPr>
            <w:r>
              <w:rPr>
                <w:bCs/>
                <w:sz w:val="24"/>
                <w:szCs w:val="24"/>
              </w:rPr>
              <w:t xml:space="preserve">2. Решение задач машинного обучения с использованием решающих списков и деревьев при помощи библиотеки </w:t>
            </w:r>
            <w:proofErr w:type="spellStart"/>
            <w:r>
              <w:rPr>
                <w:bCs/>
                <w:sz w:val="24"/>
                <w:szCs w:val="24"/>
              </w:rPr>
              <w:t>Scikit-Learn</w:t>
            </w:r>
            <w:proofErr w:type="spellEnd"/>
            <w:r>
              <w:rPr>
                <w:bCs/>
                <w:sz w:val="24"/>
                <w:szCs w:val="24"/>
              </w:rPr>
              <w:t xml:space="preserve"> (сравнение решения задач с различными параметрами и видами алгоритмов решающих списков и деревьев).</w:t>
            </w:r>
          </w:p>
        </w:tc>
        <w:tc>
          <w:tcPr>
            <w:tcW w:w="1357" w:type="pct"/>
          </w:tcPr>
          <w:p w:rsidR="00CD7C10" w:rsidRDefault="00CD7C10" w:rsidP="00CD7C10">
            <w:pPr>
              <w:keepNext/>
              <w:spacing w:line="240" w:lineRule="auto"/>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rsidR="00CD7C10" w:rsidRDefault="00CD7C10" w:rsidP="00CD7C10">
            <w:pPr>
              <w:spacing w:line="240" w:lineRule="auto"/>
              <w:rPr>
                <w:sz w:val="24"/>
                <w:szCs w:val="24"/>
              </w:rPr>
            </w:pPr>
          </w:p>
        </w:tc>
      </w:tr>
    </w:tbl>
    <w:p w:rsidR="00AB129D" w:rsidRDefault="00AB129D" w:rsidP="00CD7C10">
      <w:pPr>
        <w:tabs>
          <w:tab w:val="num" w:pos="1440"/>
        </w:tabs>
        <w:ind w:firstLine="0"/>
        <w:rPr>
          <w:b/>
          <w:sz w:val="24"/>
          <w:szCs w:val="24"/>
        </w:rPr>
      </w:pPr>
    </w:p>
    <w:p w:rsidR="003D5634" w:rsidRPr="00CD7C10" w:rsidRDefault="00936812" w:rsidP="00CD7C10">
      <w:pPr>
        <w:pStyle w:val="2"/>
        <w:numPr>
          <w:ilvl w:val="1"/>
          <w:numId w:val="5"/>
        </w:numPr>
        <w:rPr>
          <w:szCs w:val="28"/>
        </w:rPr>
      </w:pPr>
      <w:bookmarkStart w:id="31" w:name="_Toc5052149"/>
      <w:bookmarkStart w:id="32" w:name="_Toc19304892"/>
      <w:bookmarkStart w:id="33" w:name="_Toc29393855"/>
      <w:bookmarkStart w:id="34" w:name="_Toc262097659"/>
      <w:r w:rsidRPr="003F4B9B">
        <w:rPr>
          <w:szCs w:val="28"/>
        </w:rPr>
        <w:t>Перечень вопросов, заданий, тем для подготовки к текущему контролю</w:t>
      </w:r>
      <w:bookmarkEnd w:id="31"/>
      <w:bookmarkEnd w:id="32"/>
      <w:bookmarkEnd w:id="33"/>
    </w:p>
    <w:p w:rsidR="00D51DD0" w:rsidRDefault="00D51DD0" w:rsidP="00D51DD0">
      <w:pPr>
        <w:ind w:firstLine="709"/>
        <w:jc w:val="center"/>
        <w:rPr>
          <w:b/>
          <w:i/>
          <w:sz w:val="28"/>
          <w:szCs w:val="28"/>
        </w:rPr>
      </w:pPr>
      <w:r>
        <w:rPr>
          <w:b/>
          <w:i/>
          <w:sz w:val="28"/>
          <w:szCs w:val="28"/>
        </w:rPr>
        <w:t>Примерн</w:t>
      </w:r>
      <w:r w:rsidR="00CD7C10">
        <w:rPr>
          <w:b/>
          <w:i/>
          <w:sz w:val="28"/>
          <w:szCs w:val="28"/>
        </w:rPr>
        <w:t xml:space="preserve">ая </w:t>
      </w:r>
      <w:r>
        <w:rPr>
          <w:b/>
          <w:i/>
          <w:sz w:val="28"/>
          <w:szCs w:val="28"/>
        </w:rPr>
        <w:t>тем</w:t>
      </w:r>
      <w:r w:rsidR="00CD7C10">
        <w:rPr>
          <w:b/>
          <w:i/>
          <w:sz w:val="28"/>
          <w:szCs w:val="28"/>
        </w:rPr>
        <w:t>атика</w:t>
      </w:r>
      <w:r>
        <w:rPr>
          <w:b/>
          <w:i/>
          <w:sz w:val="28"/>
          <w:szCs w:val="28"/>
        </w:rPr>
        <w:t xml:space="preserve"> расчетно-аналитической работы</w:t>
      </w:r>
    </w:p>
    <w:p w:rsidR="00D51DD0" w:rsidRPr="00F13F2C" w:rsidRDefault="00CD7C10" w:rsidP="00D51DD0">
      <w:pPr>
        <w:ind w:firstLine="709"/>
        <w:rPr>
          <w:sz w:val="28"/>
          <w:szCs w:val="28"/>
        </w:rPr>
      </w:pPr>
      <w:r>
        <w:rPr>
          <w:sz w:val="28"/>
          <w:szCs w:val="28"/>
        </w:rPr>
        <w:t xml:space="preserve">1. </w:t>
      </w:r>
      <w:r w:rsidR="00D51DD0" w:rsidRPr="00F13F2C">
        <w:rPr>
          <w:sz w:val="28"/>
          <w:szCs w:val="28"/>
        </w:rPr>
        <w:t>Прогнозирование вероятности оттока клиентов на основе данных о покупках и поведении пользователей.</w:t>
      </w:r>
    </w:p>
    <w:p w:rsidR="00D51DD0" w:rsidRPr="00F13F2C" w:rsidRDefault="00D51DD0" w:rsidP="00D51DD0">
      <w:pPr>
        <w:ind w:firstLine="709"/>
        <w:rPr>
          <w:sz w:val="28"/>
          <w:szCs w:val="28"/>
        </w:rPr>
      </w:pPr>
      <w:r w:rsidRPr="00F13F2C">
        <w:rPr>
          <w:sz w:val="28"/>
          <w:szCs w:val="28"/>
        </w:rPr>
        <w:t>2. Создание системы автоматической классификации текстов, основанной на методах машинного обучения.</w:t>
      </w:r>
    </w:p>
    <w:p w:rsidR="00D51DD0" w:rsidRPr="00F13F2C" w:rsidRDefault="00D51DD0" w:rsidP="00D51DD0">
      <w:pPr>
        <w:ind w:firstLine="709"/>
        <w:rPr>
          <w:sz w:val="28"/>
          <w:szCs w:val="28"/>
        </w:rPr>
      </w:pPr>
      <w:r w:rsidRPr="00F13F2C">
        <w:rPr>
          <w:sz w:val="28"/>
          <w:szCs w:val="28"/>
        </w:rPr>
        <w:lastRenderedPageBreak/>
        <w:t>3. Построение модели классификации клиентов на основе покупательского поведения и прочих данных, предоставляемых покупателем.</w:t>
      </w:r>
    </w:p>
    <w:p w:rsidR="00D51DD0" w:rsidRPr="00F13F2C" w:rsidRDefault="00D51DD0" w:rsidP="00D51DD0">
      <w:pPr>
        <w:ind w:firstLine="709"/>
        <w:rPr>
          <w:sz w:val="28"/>
          <w:szCs w:val="28"/>
        </w:rPr>
      </w:pPr>
      <w:r w:rsidRPr="00F13F2C">
        <w:rPr>
          <w:sz w:val="28"/>
          <w:szCs w:val="28"/>
        </w:rPr>
        <w:t>4. Разработка системы определения аномального поведения пользователей, основанной на машинном обучении.</w:t>
      </w:r>
    </w:p>
    <w:p w:rsidR="00D51DD0" w:rsidRPr="00F13F2C" w:rsidRDefault="00D51DD0" w:rsidP="00D51DD0">
      <w:pPr>
        <w:ind w:firstLine="709"/>
        <w:rPr>
          <w:sz w:val="28"/>
          <w:szCs w:val="28"/>
        </w:rPr>
      </w:pPr>
      <w:r w:rsidRPr="00F13F2C">
        <w:rPr>
          <w:sz w:val="28"/>
          <w:szCs w:val="28"/>
        </w:rPr>
        <w:t>5. Использование методов машинного обучения для анализа медицинских данных и выявления целевых признаков.</w:t>
      </w:r>
    </w:p>
    <w:p w:rsidR="00D51DD0" w:rsidRPr="00F13F2C" w:rsidRDefault="00D51DD0" w:rsidP="00D51DD0">
      <w:pPr>
        <w:ind w:firstLine="709"/>
        <w:rPr>
          <w:sz w:val="28"/>
          <w:szCs w:val="28"/>
        </w:rPr>
      </w:pPr>
      <w:r w:rsidRPr="00F13F2C">
        <w:rPr>
          <w:sz w:val="28"/>
          <w:szCs w:val="28"/>
        </w:rPr>
        <w:t>6. Разработка системы обработки и классификации изображений на основе методов глубокого обучения.</w:t>
      </w:r>
    </w:p>
    <w:p w:rsidR="00D51DD0" w:rsidRPr="00F13F2C" w:rsidRDefault="00D51DD0" w:rsidP="00D51DD0">
      <w:pPr>
        <w:ind w:firstLine="709"/>
        <w:rPr>
          <w:sz w:val="28"/>
          <w:szCs w:val="28"/>
        </w:rPr>
      </w:pPr>
      <w:r w:rsidRPr="00F13F2C">
        <w:rPr>
          <w:sz w:val="28"/>
          <w:szCs w:val="28"/>
        </w:rPr>
        <w:t>7. Использование методов машинного обучения для анализа финансовых данных и принятия решений об инвестировании.</w:t>
      </w:r>
    </w:p>
    <w:p w:rsidR="00D51DD0" w:rsidRPr="00F13F2C" w:rsidRDefault="00D51DD0" w:rsidP="00D51DD0">
      <w:pPr>
        <w:ind w:firstLine="709"/>
        <w:rPr>
          <w:sz w:val="28"/>
          <w:szCs w:val="28"/>
        </w:rPr>
      </w:pPr>
      <w:r w:rsidRPr="00F13F2C">
        <w:rPr>
          <w:sz w:val="28"/>
          <w:szCs w:val="28"/>
        </w:rPr>
        <w:t>8. Создание системы рекомендаций на основе данных о поведении пользователей и предыдущих покупок.</w:t>
      </w:r>
    </w:p>
    <w:p w:rsidR="00D51DD0" w:rsidRPr="00F13F2C" w:rsidRDefault="00D51DD0" w:rsidP="00D51DD0">
      <w:pPr>
        <w:ind w:firstLine="709"/>
        <w:rPr>
          <w:sz w:val="28"/>
          <w:szCs w:val="28"/>
        </w:rPr>
      </w:pPr>
      <w:r w:rsidRPr="00F13F2C">
        <w:rPr>
          <w:sz w:val="28"/>
          <w:szCs w:val="28"/>
        </w:rPr>
        <w:t>9. Разработка системы определения обмана в онлайн-играх, основанной на машинном обучении.</w:t>
      </w:r>
    </w:p>
    <w:p w:rsidR="00D51DD0" w:rsidRPr="00F13F2C" w:rsidRDefault="00D51DD0" w:rsidP="00D51DD0">
      <w:pPr>
        <w:ind w:firstLine="709"/>
        <w:rPr>
          <w:sz w:val="28"/>
          <w:szCs w:val="28"/>
        </w:rPr>
      </w:pPr>
      <w:r w:rsidRPr="00F13F2C">
        <w:rPr>
          <w:sz w:val="28"/>
          <w:szCs w:val="28"/>
        </w:rPr>
        <w:t>10. Использование методов машинного обучения для анализа данных сенсорных сетей в промышленности.</w:t>
      </w:r>
    </w:p>
    <w:p w:rsidR="00D51DD0" w:rsidRPr="00F13F2C" w:rsidRDefault="00D51DD0" w:rsidP="00D51DD0">
      <w:pPr>
        <w:ind w:firstLine="709"/>
        <w:rPr>
          <w:sz w:val="28"/>
          <w:szCs w:val="28"/>
        </w:rPr>
      </w:pPr>
      <w:r w:rsidRPr="00F13F2C">
        <w:rPr>
          <w:sz w:val="28"/>
          <w:szCs w:val="28"/>
        </w:rPr>
        <w:t>11. Применение методов машинного обучения для прогнозирования спроса на товары на основе погодных условий, времени года и прочих факторов.</w:t>
      </w:r>
    </w:p>
    <w:p w:rsidR="00D51DD0" w:rsidRPr="00F13F2C" w:rsidRDefault="00D51DD0" w:rsidP="00D51DD0">
      <w:pPr>
        <w:ind w:firstLine="709"/>
        <w:rPr>
          <w:sz w:val="28"/>
          <w:szCs w:val="28"/>
        </w:rPr>
      </w:pPr>
      <w:r w:rsidRPr="00F13F2C">
        <w:rPr>
          <w:sz w:val="28"/>
          <w:szCs w:val="28"/>
        </w:rPr>
        <w:t>12. Разработка системы автоматического определения лиц на фотографиях с использованием машинного обучения.</w:t>
      </w:r>
    </w:p>
    <w:p w:rsidR="00D51DD0" w:rsidRPr="00F13F2C" w:rsidRDefault="00D51DD0" w:rsidP="00D51DD0">
      <w:pPr>
        <w:ind w:firstLine="709"/>
        <w:rPr>
          <w:sz w:val="28"/>
          <w:szCs w:val="28"/>
        </w:rPr>
      </w:pPr>
      <w:r w:rsidRPr="00F13F2C">
        <w:rPr>
          <w:sz w:val="28"/>
          <w:szCs w:val="28"/>
        </w:rPr>
        <w:t>13. Использование методов генетического программирования для оптимизации работы машинного обучения.</w:t>
      </w:r>
    </w:p>
    <w:p w:rsidR="00D51DD0" w:rsidRPr="00F13F2C" w:rsidRDefault="00D51DD0" w:rsidP="00D51DD0">
      <w:pPr>
        <w:ind w:firstLine="709"/>
        <w:rPr>
          <w:sz w:val="28"/>
          <w:szCs w:val="28"/>
        </w:rPr>
      </w:pPr>
      <w:r w:rsidRPr="00F13F2C">
        <w:rPr>
          <w:sz w:val="28"/>
          <w:szCs w:val="28"/>
        </w:rPr>
        <w:t>14. Автоматическое создание музыкальных композиций на основе машинного обучения.</w:t>
      </w:r>
    </w:p>
    <w:p w:rsidR="00D51DD0" w:rsidRDefault="00D51DD0" w:rsidP="00D51DD0">
      <w:pPr>
        <w:ind w:firstLine="709"/>
        <w:rPr>
          <w:sz w:val="28"/>
          <w:szCs w:val="28"/>
        </w:rPr>
      </w:pPr>
      <w:r w:rsidRPr="00F13F2C">
        <w:rPr>
          <w:sz w:val="28"/>
          <w:szCs w:val="28"/>
        </w:rPr>
        <w:t>15. Использование методов машинного обучения для определения факторов, влияющих на колебания цен на акции и рынок ценных бумаг.</w:t>
      </w:r>
    </w:p>
    <w:p w:rsidR="00D51DD0" w:rsidRDefault="00D51DD0" w:rsidP="00ED6555">
      <w:pPr>
        <w:ind w:firstLine="709"/>
        <w:rPr>
          <w:sz w:val="28"/>
          <w:szCs w:val="28"/>
        </w:rPr>
      </w:pPr>
    </w:p>
    <w:p w:rsidR="00825C2A" w:rsidRDefault="00825C2A" w:rsidP="00825C2A">
      <w:pPr>
        <w:spacing w:line="240" w:lineRule="auto"/>
        <w:ind w:firstLine="709"/>
        <w:jc w:val="center"/>
        <w:rPr>
          <w:b/>
          <w:sz w:val="28"/>
          <w:szCs w:val="28"/>
          <w:highlight w:val="green"/>
        </w:rPr>
      </w:pPr>
    </w:p>
    <w:p w:rsidR="00CD7C10" w:rsidRDefault="00CD7C10" w:rsidP="00825C2A">
      <w:pPr>
        <w:spacing w:line="240" w:lineRule="auto"/>
        <w:ind w:firstLine="709"/>
        <w:jc w:val="center"/>
        <w:rPr>
          <w:b/>
          <w:sz w:val="28"/>
          <w:szCs w:val="28"/>
        </w:rPr>
      </w:pPr>
    </w:p>
    <w:p w:rsidR="00CD7C10" w:rsidRDefault="00CD7C10" w:rsidP="00825C2A">
      <w:pPr>
        <w:spacing w:line="240" w:lineRule="auto"/>
        <w:ind w:firstLine="709"/>
        <w:jc w:val="center"/>
        <w:rPr>
          <w:b/>
          <w:sz w:val="28"/>
          <w:szCs w:val="28"/>
        </w:rPr>
      </w:pPr>
    </w:p>
    <w:p w:rsidR="00825C2A" w:rsidRPr="00BF11A5" w:rsidRDefault="00825C2A" w:rsidP="00825C2A">
      <w:pPr>
        <w:spacing w:line="240" w:lineRule="auto"/>
        <w:ind w:firstLine="709"/>
        <w:jc w:val="center"/>
        <w:rPr>
          <w:b/>
          <w:sz w:val="28"/>
          <w:szCs w:val="28"/>
        </w:rPr>
      </w:pPr>
    </w:p>
    <w:p w:rsidR="00825C2A" w:rsidRPr="00CD7C10" w:rsidRDefault="00825C2A" w:rsidP="00407476">
      <w:pPr>
        <w:ind w:firstLine="709"/>
        <w:rPr>
          <w:i/>
          <w:sz w:val="28"/>
          <w:szCs w:val="28"/>
        </w:rPr>
      </w:pPr>
      <w:r w:rsidRPr="00CD7C10">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w:t>
      </w:r>
      <w:r w:rsidR="00CD7C10" w:rsidRPr="00CD7C10">
        <w:rPr>
          <w:i/>
          <w:sz w:val="28"/>
          <w:szCs w:val="28"/>
        </w:rPr>
        <w:t>ях Департамента анализа данных и машинного обучения.</w:t>
      </w:r>
    </w:p>
    <w:p w:rsidR="00825C2A" w:rsidRPr="003D5634" w:rsidRDefault="00825C2A" w:rsidP="00ED6555">
      <w:pPr>
        <w:ind w:firstLine="709"/>
        <w:rPr>
          <w:sz w:val="28"/>
          <w:szCs w:val="28"/>
        </w:rPr>
      </w:pPr>
    </w:p>
    <w:p w:rsidR="00FE2C9E" w:rsidRPr="006A5EF6" w:rsidRDefault="00FE2C9E" w:rsidP="003F7A3A">
      <w:pPr>
        <w:pStyle w:val="1"/>
        <w:numPr>
          <w:ilvl w:val="0"/>
          <w:numId w:val="5"/>
        </w:numPr>
        <w:spacing w:before="0" w:after="0"/>
        <w:ind w:left="0" w:firstLine="709"/>
      </w:pPr>
      <w:bookmarkStart w:id="35" w:name="_Toc5052150"/>
      <w:bookmarkStart w:id="36" w:name="_Toc19304895"/>
      <w:bookmarkStart w:id="37" w:name="_Toc29393856"/>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5"/>
      <w:bookmarkEnd w:id="36"/>
      <w:bookmarkEnd w:id="37"/>
    </w:p>
    <w:p w:rsidR="00825C2A" w:rsidRPr="00CD7C10" w:rsidRDefault="00825C2A" w:rsidP="00CD7C10">
      <w:pPr>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CD7C10">
        <w:rPr>
          <w:b/>
          <w:sz w:val="28"/>
          <w:szCs w:val="28"/>
        </w:rPr>
        <w:t>2.</w:t>
      </w:r>
      <w:r w:rsidRPr="00825C2A">
        <w:rPr>
          <w:sz w:val="28"/>
          <w:szCs w:val="28"/>
        </w:rPr>
        <w:t xml:space="preserve"> </w:t>
      </w:r>
      <w:r w:rsidRPr="00CD7C10">
        <w:rPr>
          <w:rFonts w:eastAsia="Calibri"/>
          <w:b/>
          <w:sz w:val="28"/>
          <w:szCs w:val="28"/>
          <w:lang w:eastAsia="en-US"/>
        </w:rPr>
        <w:t>«Перечень планируемых результатов освоения образовательной программы</w:t>
      </w:r>
      <w:r w:rsidR="00CD7C10" w:rsidRPr="00CD7C10">
        <w:rPr>
          <w:rFonts w:eastAsia="Calibri"/>
          <w:b/>
          <w:sz w:val="28"/>
          <w:szCs w:val="28"/>
          <w:lang w:eastAsia="en-US"/>
        </w:rPr>
        <w:t xml:space="preserve"> (перечень компетенций)</w:t>
      </w:r>
      <w:r w:rsidRPr="00CD7C10">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rsidR="00D51DD0" w:rsidRDefault="004A20EC" w:rsidP="00B14745">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825C2A">
        <w:rPr>
          <w:b/>
          <w:sz w:val="28"/>
          <w:szCs w:val="28"/>
        </w:rPr>
        <w:t xml:space="preserve">уровня </w:t>
      </w:r>
      <w:proofErr w:type="spellStart"/>
      <w:r w:rsidR="00825C2A">
        <w:rPr>
          <w:b/>
          <w:sz w:val="28"/>
          <w:szCs w:val="28"/>
        </w:rPr>
        <w:t>сформированности</w:t>
      </w:r>
      <w:proofErr w:type="spellEnd"/>
      <w:r w:rsidR="006E5068" w:rsidRPr="002B71B1">
        <w:rPr>
          <w:b/>
          <w:sz w:val="28"/>
          <w:szCs w:val="28"/>
        </w:rPr>
        <w:t xml:space="preserve"> компетенций, знаний и умений</w:t>
      </w:r>
    </w:p>
    <w:tbl>
      <w:tblPr>
        <w:tblStyle w:val="25"/>
        <w:tblW w:w="5000" w:type="pct"/>
        <w:tblLook w:val="04A0" w:firstRow="1" w:lastRow="0" w:firstColumn="1" w:lastColumn="0" w:noHBand="0" w:noVBand="1"/>
      </w:tblPr>
      <w:tblGrid>
        <w:gridCol w:w="1900"/>
        <w:gridCol w:w="2207"/>
        <w:gridCol w:w="2790"/>
        <w:gridCol w:w="2731"/>
      </w:tblGrid>
      <w:tr w:rsidR="00B14745" w:rsidRPr="00CD7C10" w:rsidTr="00606E6C">
        <w:tc>
          <w:tcPr>
            <w:tcW w:w="987" w:type="pct"/>
          </w:tcPr>
          <w:p w:rsidR="00CD7C10" w:rsidRPr="00CD7C10" w:rsidRDefault="00CD7C10" w:rsidP="00CD7C10">
            <w:pPr>
              <w:widowControl w:val="0"/>
              <w:autoSpaceDE w:val="0"/>
              <w:autoSpaceDN w:val="0"/>
              <w:adjustRightInd w:val="0"/>
              <w:spacing w:line="240" w:lineRule="auto"/>
              <w:ind w:firstLine="0"/>
              <w:rPr>
                <w:rFonts w:ascii="Times New Roman" w:hAnsi="Times New Roman" w:cs="Times New Roman"/>
                <w:b/>
                <w:sz w:val="24"/>
                <w:szCs w:val="24"/>
              </w:rPr>
            </w:pPr>
            <w:r w:rsidRPr="00CD7C10">
              <w:rPr>
                <w:rFonts w:ascii="Times New Roman" w:hAnsi="Times New Roman" w:cs="Times New Roman"/>
                <w:b/>
                <w:sz w:val="24"/>
                <w:szCs w:val="24"/>
              </w:rPr>
              <w:t>Наименование</w:t>
            </w:r>
          </w:p>
          <w:p w:rsidR="00CD7C10" w:rsidRPr="00CD7C10" w:rsidRDefault="00CD7C10" w:rsidP="00CD7C10">
            <w:pPr>
              <w:widowControl w:val="0"/>
              <w:autoSpaceDE w:val="0"/>
              <w:autoSpaceDN w:val="0"/>
              <w:adjustRightInd w:val="0"/>
              <w:spacing w:line="240" w:lineRule="auto"/>
              <w:ind w:firstLine="0"/>
              <w:rPr>
                <w:rFonts w:ascii="Times New Roman" w:hAnsi="Times New Roman" w:cs="Times New Roman"/>
                <w:b/>
                <w:sz w:val="24"/>
                <w:szCs w:val="24"/>
              </w:rPr>
            </w:pPr>
            <w:r w:rsidRPr="00CD7C10">
              <w:rPr>
                <w:rFonts w:ascii="Times New Roman" w:hAnsi="Times New Roman" w:cs="Times New Roman"/>
                <w:b/>
                <w:sz w:val="24"/>
                <w:szCs w:val="24"/>
              </w:rPr>
              <w:t>компетенции</w:t>
            </w:r>
          </w:p>
        </w:tc>
        <w:tc>
          <w:tcPr>
            <w:tcW w:w="1146" w:type="pct"/>
          </w:tcPr>
          <w:p w:rsidR="00CD7C10" w:rsidRPr="00CD7C10" w:rsidRDefault="00CD7C10" w:rsidP="00CD7C10">
            <w:pPr>
              <w:widowControl w:val="0"/>
              <w:autoSpaceDE w:val="0"/>
              <w:autoSpaceDN w:val="0"/>
              <w:adjustRightInd w:val="0"/>
              <w:spacing w:line="240" w:lineRule="auto"/>
              <w:ind w:firstLine="0"/>
              <w:rPr>
                <w:rFonts w:ascii="Times New Roman" w:hAnsi="Times New Roman" w:cs="Times New Roman"/>
                <w:b/>
                <w:sz w:val="24"/>
                <w:szCs w:val="24"/>
              </w:rPr>
            </w:pPr>
            <w:r w:rsidRPr="00CD7C10">
              <w:rPr>
                <w:rFonts w:ascii="Times New Roman" w:hAnsi="Times New Roman" w:cs="Times New Roman"/>
                <w:b/>
                <w:sz w:val="24"/>
                <w:szCs w:val="24"/>
              </w:rPr>
              <w:t>Индикаторы достижения компетенции</w:t>
            </w:r>
          </w:p>
          <w:p w:rsidR="00CD7C10" w:rsidRPr="00CD7C10" w:rsidRDefault="00CD7C10" w:rsidP="00CD7C10">
            <w:pPr>
              <w:widowControl w:val="0"/>
              <w:autoSpaceDE w:val="0"/>
              <w:autoSpaceDN w:val="0"/>
              <w:adjustRightInd w:val="0"/>
              <w:spacing w:line="240" w:lineRule="auto"/>
              <w:ind w:firstLine="0"/>
              <w:rPr>
                <w:rFonts w:ascii="Times New Roman" w:hAnsi="Times New Roman" w:cs="Times New Roman"/>
                <w:b/>
                <w:sz w:val="24"/>
                <w:szCs w:val="24"/>
              </w:rPr>
            </w:pPr>
          </w:p>
        </w:tc>
        <w:tc>
          <w:tcPr>
            <w:tcW w:w="1449" w:type="pct"/>
          </w:tcPr>
          <w:p w:rsidR="00CD7C10" w:rsidRPr="00CD7C10" w:rsidRDefault="00CD7C10" w:rsidP="00CD7C10">
            <w:pPr>
              <w:widowControl w:val="0"/>
              <w:autoSpaceDE w:val="0"/>
              <w:autoSpaceDN w:val="0"/>
              <w:adjustRightInd w:val="0"/>
              <w:spacing w:line="240" w:lineRule="auto"/>
              <w:ind w:firstLine="0"/>
              <w:rPr>
                <w:rFonts w:ascii="Times New Roman" w:hAnsi="Times New Roman" w:cs="Times New Roman"/>
                <w:b/>
                <w:sz w:val="24"/>
                <w:szCs w:val="24"/>
              </w:rPr>
            </w:pPr>
            <w:r w:rsidRPr="00CD7C10">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418" w:type="pct"/>
          </w:tcPr>
          <w:p w:rsidR="00CD7C10" w:rsidRPr="00CD7C10" w:rsidRDefault="00B14745" w:rsidP="00CD7C10">
            <w:pPr>
              <w:widowControl w:val="0"/>
              <w:autoSpaceDE w:val="0"/>
              <w:autoSpaceDN w:val="0"/>
              <w:adjustRightInd w:val="0"/>
              <w:spacing w:line="240" w:lineRule="auto"/>
              <w:ind w:firstLine="0"/>
              <w:rPr>
                <w:rFonts w:ascii="Times New Roman" w:hAnsi="Times New Roman" w:cs="Times New Roman"/>
                <w:b/>
                <w:sz w:val="24"/>
                <w:szCs w:val="24"/>
              </w:rPr>
            </w:pPr>
            <w:r>
              <w:rPr>
                <w:rFonts w:ascii="Times New Roman" w:hAnsi="Times New Roman" w:cs="Times New Roman"/>
                <w:b/>
                <w:sz w:val="24"/>
                <w:szCs w:val="24"/>
              </w:rPr>
              <w:t>Типовые контрольные задания</w:t>
            </w:r>
          </w:p>
        </w:tc>
      </w:tr>
      <w:tr w:rsidR="00CD7C10" w:rsidRPr="00CD7C10" w:rsidTr="00606E6C">
        <w:tc>
          <w:tcPr>
            <w:tcW w:w="987" w:type="pct"/>
            <w:tcBorders>
              <w:top w:val="single" w:sz="4" w:space="0" w:color="auto"/>
              <w:left w:val="single" w:sz="4" w:space="0" w:color="auto"/>
              <w:bottom w:val="single" w:sz="4" w:space="0" w:color="auto"/>
              <w:right w:val="single" w:sz="4" w:space="0" w:color="auto"/>
            </w:tcBorders>
          </w:tcPr>
          <w:p w:rsidR="00CD7C10" w:rsidRPr="00B14745" w:rsidRDefault="00B14745" w:rsidP="00CD7C10">
            <w:pPr>
              <w:spacing w:line="240" w:lineRule="auto"/>
              <w:ind w:firstLine="0"/>
              <w:rPr>
                <w:rFonts w:ascii="Times New Roman" w:hAnsi="Times New Roman" w:cs="Times New Roman"/>
                <w:sz w:val="24"/>
                <w:szCs w:val="24"/>
              </w:rPr>
            </w:pPr>
            <w:r w:rsidRPr="00B14745">
              <w:rPr>
                <w:rFonts w:ascii="Times New Roman" w:hAnsi="Times New Roman" w:cs="Times New Roman"/>
                <w:sz w:val="24"/>
                <w:szCs w:val="24"/>
              </w:rPr>
              <w:t xml:space="preserve">ПКП-7. </w:t>
            </w:r>
            <w:r w:rsidR="00CD7C10" w:rsidRPr="00B14745">
              <w:rPr>
                <w:rFonts w:ascii="Times New Roman" w:hAnsi="Times New Roman" w:cs="Times New Roman"/>
                <w:sz w:val="24"/>
                <w:szCs w:val="24"/>
              </w:rPr>
              <w:t>Способность провести статистический анализ данных, в том числе разнородных и данных большого объема</w:t>
            </w:r>
          </w:p>
        </w:tc>
        <w:tc>
          <w:tcPr>
            <w:tcW w:w="1146" w:type="pct"/>
            <w:tcBorders>
              <w:top w:val="single" w:sz="4" w:space="0" w:color="auto"/>
              <w:left w:val="single" w:sz="4" w:space="0" w:color="auto"/>
              <w:bottom w:val="single" w:sz="4" w:space="0" w:color="auto"/>
              <w:right w:val="single" w:sz="4" w:space="0" w:color="auto"/>
            </w:tcBorders>
          </w:tcPr>
          <w:p w:rsidR="00CD7C10" w:rsidRPr="00B14745" w:rsidRDefault="00CD7C10" w:rsidP="00CD7C10">
            <w:pPr>
              <w:widowControl w:val="0"/>
              <w:spacing w:line="240" w:lineRule="auto"/>
              <w:ind w:firstLine="0"/>
              <w:jc w:val="left"/>
              <w:rPr>
                <w:rFonts w:ascii="Times New Roman" w:hAnsi="Times New Roman" w:cs="Times New Roman"/>
                <w:sz w:val="24"/>
                <w:szCs w:val="24"/>
              </w:rPr>
            </w:pPr>
            <w:r w:rsidRPr="00B14745">
              <w:rPr>
                <w:rFonts w:ascii="Times New Roman" w:hAnsi="Times New Roman" w:cs="Times New Roman"/>
                <w:sz w:val="24"/>
                <w:szCs w:val="24"/>
              </w:rPr>
              <w:t xml:space="preserve">1. </w:t>
            </w:r>
            <w:proofErr w:type="gramStart"/>
            <w:r w:rsidRPr="00B14745">
              <w:rPr>
                <w:rFonts w:ascii="Times New Roman" w:hAnsi="Times New Roman" w:cs="Times New Roman"/>
                <w:sz w:val="24"/>
                <w:szCs w:val="24"/>
              </w:rPr>
              <w:t>Демонстрирует  методы</w:t>
            </w:r>
            <w:proofErr w:type="gramEnd"/>
            <w:r w:rsidRPr="00B14745">
              <w:rPr>
                <w:rFonts w:ascii="Times New Roman" w:hAnsi="Times New Roman" w:cs="Times New Roman"/>
                <w:sz w:val="24"/>
                <w:szCs w:val="24"/>
              </w:rPr>
              <w:t xml:space="preserve"> анализа статистических данных, рассчитывает показатели качества статистического анализа данных в зависимости от объема выборки.</w:t>
            </w:r>
          </w:p>
          <w:p w:rsidR="00CD7C10" w:rsidRPr="00B14745" w:rsidRDefault="00CD7C10" w:rsidP="00CD7C10">
            <w:pPr>
              <w:widowControl w:val="0"/>
              <w:spacing w:line="240" w:lineRule="auto"/>
              <w:ind w:firstLine="0"/>
              <w:rPr>
                <w:rFonts w:ascii="Times New Roman" w:hAnsi="Times New Roman" w:cs="Times New Roman"/>
                <w:sz w:val="24"/>
                <w:szCs w:val="24"/>
              </w:rPr>
            </w:pPr>
          </w:p>
          <w:p w:rsidR="00CD7C10" w:rsidRPr="00B14745" w:rsidRDefault="00CD7C10" w:rsidP="00CD7C10">
            <w:pPr>
              <w:widowControl w:val="0"/>
              <w:spacing w:line="240" w:lineRule="auto"/>
              <w:ind w:firstLine="0"/>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B14745" w:rsidRPr="00B14745" w:rsidRDefault="00B14745" w:rsidP="00CD7C10">
            <w:pPr>
              <w:widowControl w:val="0"/>
              <w:spacing w:line="240" w:lineRule="auto"/>
              <w:ind w:firstLine="0"/>
              <w:jc w:val="left"/>
              <w:rPr>
                <w:rFonts w:ascii="Times New Roman" w:hAnsi="Times New Roman" w:cs="Times New Roman"/>
                <w:sz w:val="24"/>
                <w:szCs w:val="24"/>
              </w:rPr>
            </w:pPr>
          </w:p>
          <w:p w:rsidR="00CD7C10" w:rsidRPr="00B14745" w:rsidRDefault="00CD7C10" w:rsidP="00CD7C10">
            <w:pPr>
              <w:widowControl w:val="0"/>
              <w:spacing w:line="240" w:lineRule="auto"/>
              <w:ind w:firstLine="0"/>
              <w:jc w:val="left"/>
              <w:rPr>
                <w:rFonts w:ascii="Times New Roman" w:hAnsi="Times New Roman" w:cs="Times New Roman"/>
                <w:sz w:val="24"/>
                <w:szCs w:val="24"/>
              </w:rPr>
            </w:pPr>
            <w:r w:rsidRPr="00B14745">
              <w:rPr>
                <w:rFonts w:ascii="Times New Roman" w:hAnsi="Times New Roman" w:cs="Times New Roman"/>
                <w:sz w:val="24"/>
                <w:szCs w:val="24"/>
              </w:rPr>
              <w:lastRenderedPageBreak/>
              <w:t>2. Разрабатывает алгоритмы для обработки больших данных.</w:t>
            </w:r>
          </w:p>
          <w:p w:rsidR="00CD7C10" w:rsidRPr="00B14745" w:rsidRDefault="00CD7C10" w:rsidP="00CD7C10">
            <w:pPr>
              <w:pStyle w:val="af7"/>
              <w:tabs>
                <w:tab w:val="left" w:pos="67"/>
              </w:tabs>
              <w:autoSpaceDE w:val="0"/>
              <w:autoSpaceDN w:val="0"/>
              <w:adjustRightInd w:val="0"/>
              <w:spacing w:line="240" w:lineRule="auto"/>
              <w:ind w:left="55" w:firstLine="0"/>
              <w:rPr>
                <w:rFonts w:ascii="Times New Roman" w:hAnsi="Times New Roman" w:cs="Times New Roman"/>
                <w:sz w:val="24"/>
              </w:rPr>
            </w:pPr>
          </w:p>
          <w:p w:rsidR="00CD7C10" w:rsidRPr="00B14745" w:rsidRDefault="00CD7C10" w:rsidP="00CD7C10">
            <w:pPr>
              <w:pStyle w:val="af7"/>
              <w:tabs>
                <w:tab w:val="left" w:pos="67"/>
              </w:tabs>
              <w:autoSpaceDE w:val="0"/>
              <w:autoSpaceDN w:val="0"/>
              <w:adjustRightInd w:val="0"/>
              <w:spacing w:line="240" w:lineRule="auto"/>
              <w:ind w:left="55" w:firstLine="0"/>
              <w:rPr>
                <w:rFonts w:ascii="Times New Roman" w:hAnsi="Times New Roman" w:cs="Times New Roman"/>
                <w:sz w:val="24"/>
              </w:rPr>
            </w:pPr>
          </w:p>
          <w:p w:rsidR="00357955" w:rsidRDefault="00357955" w:rsidP="00CD7C10">
            <w:pPr>
              <w:tabs>
                <w:tab w:val="left" w:pos="67"/>
              </w:tabs>
              <w:autoSpaceDE w:val="0"/>
              <w:autoSpaceDN w:val="0"/>
              <w:adjustRightInd w:val="0"/>
              <w:spacing w:line="240" w:lineRule="auto"/>
              <w:ind w:firstLine="0"/>
              <w:rPr>
                <w:rFonts w:ascii="Times New Roman" w:hAnsi="Times New Roman" w:cs="Times New Roman"/>
                <w:sz w:val="24"/>
              </w:rPr>
            </w:pPr>
          </w:p>
          <w:p w:rsidR="00357955" w:rsidRDefault="00357955" w:rsidP="00CD7C10">
            <w:pPr>
              <w:tabs>
                <w:tab w:val="left" w:pos="67"/>
              </w:tabs>
              <w:autoSpaceDE w:val="0"/>
              <w:autoSpaceDN w:val="0"/>
              <w:adjustRightInd w:val="0"/>
              <w:spacing w:line="240" w:lineRule="auto"/>
              <w:ind w:firstLine="0"/>
              <w:rPr>
                <w:rFonts w:ascii="Times New Roman" w:hAnsi="Times New Roman" w:cs="Times New Roman"/>
                <w:sz w:val="24"/>
              </w:rPr>
            </w:pPr>
          </w:p>
          <w:p w:rsidR="00357955" w:rsidRDefault="00357955" w:rsidP="00CD7C10">
            <w:pPr>
              <w:tabs>
                <w:tab w:val="left" w:pos="67"/>
              </w:tabs>
              <w:autoSpaceDE w:val="0"/>
              <w:autoSpaceDN w:val="0"/>
              <w:adjustRightInd w:val="0"/>
              <w:spacing w:line="240" w:lineRule="auto"/>
              <w:ind w:firstLine="0"/>
              <w:rPr>
                <w:rFonts w:ascii="Times New Roman" w:hAnsi="Times New Roman" w:cs="Times New Roman"/>
                <w:sz w:val="24"/>
              </w:rPr>
            </w:pPr>
          </w:p>
          <w:p w:rsidR="00357955" w:rsidRDefault="00357955" w:rsidP="00CD7C10">
            <w:pPr>
              <w:tabs>
                <w:tab w:val="left" w:pos="67"/>
              </w:tabs>
              <w:autoSpaceDE w:val="0"/>
              <w:autoSpaceDN w:val="0"/>
              <w:adjustRightInd w:val="0"/>
              <w:spacing w:line="240" w:lineRule="auto"/>
              <w:ind w:firstLine="0"/>
              <w:rPr>
                <w:rFonts w:ascii="Times New Roman" w:hAnsi="Times New Roman" w:cs="Times New Roman"/>
                <w:sz w:val="24"/>
              </w:rPr>
            </w:pPr>
          </w:p>
          <w:p w:rsidR="00357955" w:rsidRDefault="00357955" w:rsidP="00CD7C10">
            <w:pPr>
              <w:tabs>
                <w:tab w:val="left" w:pos="67"/>
              </w:tabs>
              <w:autoSpaceDE w:val="0"/>
              <w:autoSpaceDN w:val="0"/>
              <w:adjustRightInd w:val="0"/>
              <w:spacing w:line="240" w:lineRule="auto"/>
              <w:ind w:firstLine="0"/>
              <w:rPr>
                <w:rFonts w:ascii="Times New Roman" w:hAnsi="Times New Roman" w:cs="Times New Roman"/>
                <w:sz w:val="24"/>
              </w:rPr>
            </w:pPr>
          </w:p>
          <w:p w:rsidR="00357955" w:rsidRDefault="00357955" w:rsidP="00CD7C10">
            <w:pPr>
              <w:tabs>
                <w:tab w:val="left" w:pos="67"/>
              </w:tabs>
              <w:autoSpaceDE w:val="0"/>
              <w:autoSpaceDN w:val="0"/>
              <w:adjustRightInd w:val="0"/>
              <w:spacing w:line="240" w:lineRule="auto"/>
              <w:ind w:firstLine="0"/>
              <w:rPr>
                <w:rFonts w:ascii="Times New Roman" w:hAnsi="Times New Roman" w:cs="Times New Roman"/>
                <w:sz w:val="24"/>
              </w:rPr>
            </w:pPr>
          </w:p>
          <w:p w:rsidR="00CD7C10" w:rsidRPr="00B14745" w:rsidRDefault="00CD7C10" w:rsidP="00CD7C10">
            <w:pPr>
              <w:tabs>
                <w:tab w:val="left" w:pos="67"/>
              </w:tabs>
              <w:autoSpaceDE w:val="0"/>
              <w:autoSpaceDN w:val="0"/>
              <w:adjustRightInd w:val="0"/>
              <w:spacing w:line="240" w:lineRule="auto"/>
              <w:ind w:firstLine="0"/>
              <w:rPr>
                <w:rFonts w:ascii="Times New Roman" w:hAnsi="Times New Roman" w:cs="Times New Roman"/>
                <w:sz w:val="24"/>
              </w:rPr>
            </w:pPr>
            <w:r w:rsidRPr="00B14745">
              <w:rPr>
                <w:rFonts w:ascii="Times New Roman" w:hAnsi="Times New Roman" w:cs="Times New Roman"/>
                <w:sz w:val="24"/>
              </w:rPr>
              <w:t>3. Обосновывает выбор методов статистического анализа в зависимости от типов данных, в том числе нечисловых данных.</w:t>
            </w:r>
          </w:p>
        </w:tc>
        <w:tc>
          <w:tcPr>
            <w:tcW w:w="1449" w:type="pct"/>
            <w:tcBorders>
              <w:top w:val="single" w:sz="4" w:space="0" w:color="auto"/>
              <w:left w:val="single" w:sz="4" w:space="0" w:color="auto"/>
              <w:bottom w:val="single" w:sz="4" w:space="0" w:color="auto"/>
              <w:right w:val="single" w:sz="4" w:space="0" w:color="auto"/>
            </w:tcBorders>
          </w:tcPr>
          <w:p w:rsidR="00CD7C10" w:rsidRPr="00B14745" w:rsidRDefault="00CD7C10" w:rsidP="00CD7C10">
            <w:pPr>
              <w:spacing w:line="240" w:lineRule="auto"/>
              <w:ind w:left="38" w:firstLine="0"/>
              <w:rPr>
                <w:rFonts w:ascii="Times New Roman" w:hAnsi="Times New Roman" w:cs="Times New Roman"/>
                <w:sz w:val="24"/>
              </w:rPr>
            </w:pPr>
            <w:r w:rsidRPr="00B14745">
              <w:rPr>
                <w:rFonts w:ascii="Times New Roman" w:hAnsi="Times New Roman" w:cs="Times New Roman"/>
                <w:b/>
                <w:sz w:val="24"/>
                <w:u w:val="single"/>
              </w:rPr>
              <w:lastRenderedPageBreak/>
              <w:t>Знать:</w:t>
            </w:r>
            <w:r w:rsidRPr="00B14745">
              <w:rPr>
                <w:rFonts w:ascii="Times New Roman" w:hAnsi="Times New Roman" w:cs="Times New Roman"/>
                <w:sz w:val="24"/>
              </w:rPr>
              <w:t xml:space="preserve"> основные </w:t>
            </w:r>
            <w:r w:rsidRPr="00B14745">
              <w:rPr>
                <w:rFonts w:ascii="Times New Roman" w:hAnsi="Times New Roman" w:cs="Times New Roman"/>
                <w:sz w:val="24"/>
                <w:szCs w:val="24"/>
              </w:rPr>
              <w:t>методы анализа статистических данных</w:t>
            </w:r>
            <w:r w:rsidRPr="00B14745">
              <w:rPr>
                <w:rFonts w:ascii="Times New Roman" w:hAnsi="Times New Roman" w:cs="Times New Roman"/>
                <w:sz w:val="24"/>
              </w:rPr>
              <w:t xml:space="preserve"> и </w:t>
            </w:r>
            <w:r w:rsidRPr="00B14745">
              <w:rPr>
                <w:rFonts w:ascii="Times New Roman" w:hAnsi="Times New Roman" w:cs="Times New Roman"/>
                <w:sz w:val="24"/>
                <w:szCs w:val="24"/>
              </w:rPr>
              <w:t>показатели качества статистического анализа данных в зависимости от объема выборки</w:t>
            </w:r>
          </w:p>
          <w:p w:rsidR="00B14745" w:rsidRPr="00B14745" w:rsidRDefault="00B14745" w:rsidP="00CD7C10">
            <w:pPr>
              <w:spacing w:line="240" w:lineRule="auto"/>
              <w:ind w:left="38" w:firstLine="0"/>
              <w:rPr>
                <w:rFonts w:ascii="Times New Roman" w:hAnsi="Times New Roman" w:cs="Times New Roman"/>
                <w:b/>
                <w:sz w:val="24"/>
                <w:u w:val="single"/>
              </w:rPr>
            </w:pPr>
          </w:p>
          <w:p w:rsidR="00B14745" w:rsidRPr="00B14745" w:rsidRDefault="00B14745" w:rsidP="00CD7C10">
            <w:pPr>
              <w:spacing w:line="240" w:lineRule="auto"/>
              <w:ind w:left="38" w:firstLine="0"/>
              <w:rPr>
                <w:rFonts w:ascii="Times New Roman" w:hAnsi="Times New Roman" w:cs="Times New Roman"/>
                <w:b/>
                <w:sz w:val="24"/>
                <w:u w:val="single"/>
              </w:rPr>
            </w:pPr>
          </w:p>
          <w:p w:rsidR="00606E6C" w:rsidRDefault="00606E6C" w:rsidP="00B14745">
            <w:pPr>
              <w:spacing w:line="240" w:lineRule="auto"/>
              <w:ind w:firstLine="0"/>
              <w:rPr>
                <w:rFonts w:ascii="Times New Roman" w:hAnsi="Times New Roman" w:cs="Times New Roman"/>
                <w:b/>
                <w:sz w:val="24"/>
                <w:u w:val="single"/>
              </w:rPr>
            </w:pPr>
          </w:p>
          <w:p w:rsidR="00606E6C" w:rsidRDefault="00606E6C" w:rsidP="00B14745">
            <w:pPr>
              <w:spacing w:line="240" w:lineRule="auto"/>
              <w:ind w:firstLine="0"/>
              <w:rPr>
                <w:rFonts w:ascii="Times New Roman" w:hAnsi="Times New Roman" w:cs="Times New Roman"/>
                <w:b/>
                <w:sz w:val="24"/>
                <w:u w:val="single"/>
              </w:rPr>
            </w:pPr>
          </w:p>
          <w:p w:rsidR="00CD7C10" w:rsidRPr="00B14745" w:rsidRDefault="00CD7C10" w:rsidP="00B14745">
            <w:pPr>
              <w:spacing w:line="240" w:lineRule="auto"/>
              <w:ind w:firstLine="0"/>
              <w:rPr>
                <w:rFonts w:ascii="Times New Roman" w:hAnsi="Times New Roman" w:cs="Times New Roman"/>
                <w:sz w:val="24"/>
              </w:rPr>
            </w:pPr>
            <w:r w:rsidRPr="00B14745">
              <w:rPr>
                <w:rFonts w:ascii="Times New Roman" w:hAnsi="Times New Roman" w:cs="Times New Roman"/>
                <w:b/>
                <w:sz w:val="24"/>
                <w:u w:val="single"/>
              </w:rPr>
              <w:t>Уметь:</w:t>
            </w:r>
            <w:r w:rsidRPr="00B14745">
              <w:rPr>
                <w:rFonts w:ascii="Times New Roman" w:hAnsi="Times New Roman" w:cs="Times New Roman"/>
                <w:sz w:val="24"/>
              </w:rPr>
              <w:t xml:space="preserve"> применять </w:t>
            </w:r>
            <w:r w:rsidRPr="00B14745">
              <w:rPr>
                <w:rFonts w:ascii="Times New Roman" w:hAnsi="Times New Roman" w:cs="Times New Roman"/>
                <w:sz w:val="24"/>
                <w:szCs w:val="24"/>
              </w:rPr>
              <w:t>методы анализа статистических данных и рассчитывать показатели качества статистического анализа данных для задач машинного обучения</w:t>
            </w:r>
          </w:p>
          <w:p w:rsidR="00CD7C10" w:rsidRPr="00B14745" w:rsidRDefault="00CD7C10" w:rsidP="00CD7C10">
            <w:pPr>
              <w:spacing w:line="240" w:lineRule="auto"/>
              <w:ind w:left="38" w:firstLine="0"/>
              <w:rPr>
                <w:rFonts w:ascii="Times New Roman" w:hAnsi="Times New Roman" w:cs="Times New Roman"/>
                <w:sz w:val="24"/>
                <w:szCs w:val="24"/>
              </w:rPr>
            </w:pPr>
          </w:p>
          <w:p w:rsidR="00606E6C" w:rsidRDefault="00606E6C" w:rsidP="00B14745">
            <w:pPr>
              <w:spacing w:line="240" w:lineRule="auto"/>
              <w:ind w:firstLine="0"/>
              <w:rPr>
                <w:rFonts w:ascii="Times New Roman" w:hAnsi="Times New Roman" w:cs="Times New Roman"/>
                <w:b/>
                <w:sz w:val="24"/>
                <w:u w:val="single"/>
              </w:rPr>
            </w:pPr>
          </w:p>
          <w:p w:rsidR="00606E6C" w:rsidRDefault="00606E6C" w:rsidP="00B14745">
            <w:pPr>
              <w:spacing w:line="240" w:lineRule="auto"/>
              <w:ind w:firstLine="0"/>
              <w:rPr>
                <w:rFonts w:ascii="Times New Roman" w:hAnsi="Times New Roman" w:cs="Times New Roman"/>
                <w:b/>
                <w:sz w:val="24"/>
                <w:u w:val="single"/>
              </w:rPr>
            </w:pPr>
          </w:p>
          <w:p w:rsidR="00606E6C" w:rsidRDefault="00606E6C" w:rsidP="00B14745">
            <w:pPr>
              <w:spacing w:line="240" w:lineRule="auto"/>
              <w:ind w:firstLine="0"/>
              <w:rPr>
                <w:rFonts w:ascii="Times New Roman" w:hAnsi="Times New Roman" w:cs="Times New Roman"/>
                <w:b/>
                <w:sz w:val="24"/>
                <w:u w:val="single"/>
              </w:rPr>
            </w:pPr>
          </w:p>
          <w:p w:rsidR="00CD7C10" w:rsidRPr="00B14745" w:rsidRDefault="00CD7C10" w:rsidP="00B14745">
            <w:pPr>
              <w:spacing w:line="240" w:lineRule="auto"/>
              <w:ind w:firstLine="0"/>
              <w:rPr>
                <w:rFonts w:ascii="Times New Roman" w:hAnsi="Times New Roman" w:cs="Times New Roman"/>
                <w:sz w:val="24"/>
              </w:rPr>
            </w:pPr>
            <w:r w:rsidRPr="00B14745">
              <w:rPr>
                <w:rFonts w:ascii="Times New Roman" w:hAnsi="Times New Roman" w:cs="Times New Roman"/>
                <w:b/>
                <w:sz w:val="24"/>
                <w:u w:val="single"/>
              </w:rPr>
              <w:lastRenderedPageBreak/>
              <w:t>Знать:</w:t>
            </w:r>
            <w:r w:rsidRPr="00B14745">
              <w:rPr>
                <w:rFonts w:ascii="Times New Roman" w:hAnsi="Times New Roman" w:cs="Times New Roman"/>
                <w:sz w:val="24"/>
              </w:rPr>
              <w:t xml:space="preserve"> основные </w:t>
            </w:r>
            <w:r w:rsidRPr="00B14745">
              <w:rPr>
                <w:rFonts w:ascii="Times New Roman" w:hAnsi="Times New Roman" w:cs="Times New Roman"/>
                <w:sz w:val="24"/>
                <w:szCs w:val="24"/>
              </w:rPr>
              <w:t>алгоритмы для обработки больших данных</w:t>
            </w:r>
          </w:p>
          <w:p w:rsidR="00B14745" w:rsidRPr="00B14745" w:rsidRDefault="00B14745" w:rsidP="00CD7C10">
            <w:pPr>
              <w:spacing w:line="240" w:lineRule="auto"/>
              <w:ind w:left="38" w:firstLine="0"/>
              <w:rPr>
                <w:rFonts w:ascii="Times New Roman" w:hAnsi="Times New Roman" w:cs="Times New Roman"/>
                <w:b/>
                <w:sz w:val="24"/>
                <w:u w:val="single"/>
              </w:rPr>
            </w:pPr>
          </w:p>
          <w:p w:rsidR="00CD7C10" w:rsidRPr="00B14745" w:rsidRDefault="00CD7C10" w:rsidP="00B14745">
            <w:pPr>
              <w:spacing w:line="240" w:lineRule="auto"/>
              <w:ind w:firstLine="0"/>
              <w:rPr>
                <w:rFonts w:ascii="Times New Roman" w:hAnsi="Times New Roman" w:cs="Times New Roman"/>
                <w:sz w:val="24"/>
              </w:rPr>
            </w:pPr>
            <w:r w:rsidRPr="00B14745">
              <w:rPr>
                <w:rFonts w:ascii="Times New Roman" w:hAnsi="Times New Roman" w:cs="Times New Roman"/>
                <w:b/>
                <w:sz w:val="24"/>
                <w:u w:val="single"/>
              </w:rPr>
              <w:t>Уметь:</w:t>
            </w:r>
            <w:r w:rsidRPr="00B14745">
              <w:rPr>
                <w:rFonts w:ascii="Times New Roman" w:hAnsi="Times New Roman" w:cs="Times New Roman"/>
                <w:sz w:val="24"/>
              </w:rPr>
              <w:t xml:space="preserve"> применять </w:t>
            </w:r>
            <w:r w:rsidRPr="00B14745">
              <w:rPr>
                <w:rFonts w:ascii="Times New Roman" w:hAnsi="Times New Roman" w:cs="Times New Roman"/>
                <w:sz w:val="24"/>
                <w:szCs w:val="24"/>
              </w:rPr>
              <w:t>алгоритмы для обработки больших данных в прикладных задачах машинного обучения</w:t>
            </w:r>
          </w:p>
          <w:p w:rsidR="00CD7C10" w:rsidRPr="00B14745" w:rsidRDefault="00CD7C10" w:rsidP="00CD7C10">
            <w:pPr>
              <w:spacing w:line="240" w:lineRule="auto"/>
              <w:ind w:left="38" w:firstLine="0"/>
              <w:rPr>
                <w:rFonts w:ascii="Times New Roman" w:hAnsi="Times New Roman" w:cs="Times New Roman"/>
                <w:sz w:val="24"/>
                <w:szCs w:val="24"/>
              </w:rPr>
            </w:pPr>
          </w:p>
          <w:p w:rsidR="00CD7C10" w:rsidRPr="00B14745" w:rsidRDefault="00CD7C10" w:rsidP="00CD7C10">
            <w:pPr>
              <w:spacing w:line="240" w:lineRule="auto"/>
              <w:ind w:firstLine="0"/>
              <w:rPr>
                <w:rFonts w:ascii="Times New Roman" w:hAnsi="Times New Roman" w:cs="Times New Roman"/>
                <w:sz w:val="24"/>
              </w:rPr>
            </w:pPr>
            <w:r w:rsidRPr="00B14745">
              <w:rPr>
                <w:rFonts w:ascii="Times New Roman" w:hAnsi="Times New Roman" w:cs="Times New Roman"/>
                <w:b/>
                <w:sz w:val="24"/>
                <w:u w:val="single"/>
              </w:rPr>
              <w:t>Знать:</w:t>
            </w:r>
            <w:r w:rsidRPr="00B14745">
              <w:rPr>
                <w:rFonts w:ascii="Times New Roman" w:hAnsi="Times New Roman" w:cs="Times New Roman"/>
                <w:sz w:val="24"/>
              </w:rPr>
              <w:t xml:space="preserve"> несколько методов статистического анализа в зависимости от типов данных</w:t>
            </w:r>
          </w:p>
          <w:p w:rsidR="00B14745" w:rsidRPr="00B14745" w:rsidRDefault="00B14745" w:rsidP="00CD7C10">
            <w:pPr>
              <w:spacing w:line="240" w:lineRule="auto"/>
              <w:ind w:left="38" w:firstLine="0"/>
              <w:rPr>
                <w:rFonts w:ascii="Times New Roman" w:hAnsi="Times New Roman" w:cs="Times New Roman"/>
                <w:b/>
                <w:sz w:val="24"/>
                <w:u w:val="single"/>
              </w:rPr>
            </w:pPr>
          </w:p>
          <w:p w:rsidR="00CD7C10" w:rsidRPr="00B14745" w:rsidRDefault="00CD7C10" w:rsidP="00B14745">
            <w:pPr>
              <w:spacing w:line="240" w:lineRule="auto"/>
              <w:ind w:firstLine="0"/>
              <w:rPr>
                <w:rFonts w:ascii="Times New Roman" w:hAnsi="Times New Roman" w:cs="Times New Roman"/>
                <w:sz w:val="24"/>
                <w:szCs w:val="24"/>
              </w:rPr>
            </w:pPr>
            <w:r w:rsidRPr="00B14745">
              <w:rPr>
                <w:rFonts w:ascii="Times New Roman" w:hAnsi="Times New Roman" w:cs="Times New Roman"/>
                <w:b/>
                <w:sz w:val="24"/>
                <w:u w:val="single"/>
              </w:rPr>
              <w:t>Уметь:</w:t>
            </w:r>
            <w:r w:rsidRPr="00B14745">
              <w:rPr>
                <w:rFonts w:ascii="Times New Roman" w:hAnsi="Times New Roman" w:cs="Times New Roman"/>
                <w:sz w:val="24"/>
              </w:rPr>
              <w:t xml:space="preserve"> применять несколько методов статистического анализа в зависимости от типов данных и обосновывать их выбор</w:t>
            </w:r>
          </w:p>
        </w:tc>
        <w:tc>
          <w:tcPr>
            <w:tcW w:w="1418" w:type="pct"/>
            <w:tcBorders>
              <w:top w:val="single" w:sz="4" w:space="0" w:color="auto"/>
              <w:left w:val="single" w:sz="4" w:space="0" w:color="auto"/>
              <w:bottom w:val="single" w:sz="4" w:space="0" w:color="auto"/>
              <w:right w:val="single" w:sz="4" w:space="0" w:color="auto"/>
            </w:tcBorders>
          </w:tcPr>
          <w:p w:rsidR="00B14745" w:rsidRPr="00B14745" w:rsidRDefault="00B14745" w:rsidP="00B14745">
            <w:pPr>
              <w:spacing w:line="240" w:lineRule="auto"/>
              <w:ind w:firstLine="0"/>
              <w:rPr>
                <w:rFonts w:ascii="Times New Roman" w:hAnsi="Times New Roman" w:cs="Times New Roman"/>
                <w:sz w:val="24"/>
              </w:rPr>
            </w:pPr>
            <w:r w:rsidRPr="00B14745">
              <w:rPr>
                <w:rFonts w:ascii="Times New Roman" w:hAnsi="Times New Roman" w:cs="Times New Roman"/>
                <w:sz w:val="24"/>
              </w:rPr>
              <w:lastRenderedPageBreak/>
              <w:t xml:space="preserve">Перечислите </w:t>
            </w:r>
            <w:r w:rsidRPr="00B14745">
              <w:rPr>
                <w:rFonts w:ascii="Times New Roman" w:hAnsi="Times New Roman" w:cs="Times New Roman"/>
                <w:sz w:val="24"/>
                <w:szCs w:val="24"/>
              </w:rPr>
              <w:t>методы анализа статистических данных</w:t>
            </w:r>
            <w:r w:rsidRPr="00B14745">
              <w:rPr>
                <w:rFonts w:ascii="Times New Roman" w:hAnsi="Times New Roman" w:cs="Times New Roman"/>
                <w:sz w:val="24"/>
              </w:rPr>
              <w:t xml:space="preserve"> и </w:t>
            </w:r>
            <w:r w:rsidRPr="00B14745">
              <w:rPr>
                <w:rFonts w:ascii="Times New Roman" w:hAnsi="Times New Roman" w:cs="Times New Roman"/>
                <w:sz w:val="24"/>
                <w:szCs w:val="24"/>
              </w:rPr>
              <w:t>показатели качества статистического анализа данных. Какие из них лучше применять при анализе больших данных? Малой выборке?</w:t>
            </w:r>
          </w:p>
          <w:p w:rsidR="00CD7C10" w:rsidRPr="00B14745" w:rsidRDefault="00CD7C10" w:rsidP="00CD7C10">
            <w:pPr>
              <w:spacing w:line="240" w:lineRule="auto"/>
              <w:ind w:firstLine="0"/>
              <w:rPr>
                <w:rFonts w:ascii="Times New Roman" w:hAnsi="Times New Roman" w:cs="Times New Roman"/>
                <w:sz w:val="24"/>
                <w:szCs w:val="24"/>
              </w:rPr>
            </w:pPr>
          </w:p>
          <w:p w:rsidR="00B14745" w:rsidRPr="00B14745" w:rsidRDefault="00B14745" w:rsidP="00CD7C10">
            <w:pPr>
              <w:spacing w:line="240" w:lineRule="auto"/>
              <w:ind w:firstLine="0"/>
              <w:rPr>
                <w:rFonts w:ascii="Times New Roman" w:hAnsi="Times New Roman" w:cs="Times New Roman"/>
                <w:sz w:val="24"/>
                <w:szCs w:val="24"/>
              </w:rPr>
            </w:pPr>
            <w:r w:rsidRPr="00B14745">
              <w:rPr>
                <w:rFonts w:ascii="Times New Roman" w:hAnsi="Times New Roman" w:cs="Times New Roman"/>
                <w:sz w:val="24"/>
                <w:szCs w:val="24"/>
              </w:rPr>
              <w:t xml:space="preserve">Для данного </w:t>
            </w:r>
            <w:proofErr w:type="spellStart"/>
            <w:r w:rsidRPr="00B14745">
              <w:rPr>
                <w:rFonts w:ascii="Times New Roman" w:hAnsi="Times New Roman" w:cs="Times New Roman"/>
                <w:sz w:val="24"/>
                <w:szCs w:val="24"/>
              </w:rPr>
              <w:t>датасета</w:t>
            </w:r>
            <w:proofErr w:type="spellEnd"/>
            <w:r w:rsidRPr="00B14745">
              <w:rPr>
                <w:rFonts w:ascii="Times New Roman" w:hAnsi="Times New Roman" w:cs="Times New Roman"/>
                <w:sz w:val="24"/>
                <w:szCs w:val="24"/>
              </w:rPr>
              <w:t xml:space="preserve"> примените один из методов анализа статистических данных и рассчитайте показатели качества</w:t>
            </w:r>
          </w:p>
          <w:p w:rsidR="00B14745" w:rsidRPr="00B14745" w:rsidRDefault="00B14745" w:rsidP="00CD7C10">
            <w:pPr>
              <w:spacing w:line="240" w:lineRule="auto"/>
              <w:ind w:firstLine="0"/>
              <w:rPr>
                <w:rFonts w:ascii="Times New Roman" w:hAnsi="Times New Roman" w:cs="Times New Roman"/>
                <w:sz w:val="24"/>
                <w:szCs w:val="24"/>
              </w:rPr>
            </w:pPr>
          </w:p>
          <w:p w:rsidR="00B14745" w:rsidRPr="00B14745" w:rsidRDefault="00B14745" w:rsidP="00CD7C10">
            <w:pPr>
              <w:spacing w:line="240" w:lineRule="auto"/>
              <w:ind w:firstLine="0"/>
              <w:rPr>
                <w:rFonts w:ascii="Times New Roman" w:hAnsi="Times New Roman" w:cs="Times New Roman"/>
                <w:sz w:val="24"/>
                <w:szCs w:val="24"/>
              </w:rPr>
            </w:pPr>
          </w:p>
          <w:p w:rsidR="00B14745" w:rsidRPr="00B14745" w:rsidRDefault="00B14745" w:rsidP="00CD7C10">
            <w:pPr>
              <w:spacing w:line="240" w:lineRule="auto"/>
              <w:ind w:firstLine="0"/>
              <w:rPr>
                <w:rFonts w:ascii="Times New Roman" w:hAnsi="Times New Roman" w:cs="Times New Roman"/>
                <w:sz w:val="24"/>
                <w:szCs w:val="24"/>
              </w:rPr>
            </w:pPr>
          </w:p>
          <w:p w:rsidR="00B14745" w:rsidRPr="00B14745" w:rsidRDefault="00B14745" w:rsidP="00CD7C10">
            <w:pPr>
              <w:spacing w:line="240" w:lineRule="auto"/>
              <w:ind w:firstLine="0"/>
              <w:rPr>
                <w:rFonts w:ascii="Times New Roman" w:hAnsi="Times New Roman" w:cs="Times New Roman"/>
                <w:sz w:val="24"/>
                <w:szCs w:val="24"/>
              </w:rPr>
            </w:pPr>
          </w:p>
          <w:p w:rsidR="00B14745" w:rsidRPr="00B14745" w:rsidRDefault="00B14745" w:rsidP="00CD7C10">
            <w:pPr>
              <w:spacing w:line="240" w:lineRule="auto"/>
              <w:ind w:firstLine="0"/>
              <w:rPr>
                <w:rFonts w:ascii="Times New Roman" w:hAnsi="Times New Roman" w:cs="Times New Roman"/>
                <w:sz w:val="24"/>
                <w:szCs w:val="24"/>
              </w:rPr>
            </w:pPr>
          </w:p>
          <w:p w:rsidR="00B14745" w:rsidRPr="00B14745" w:rsidRDefault="00B14745" w:rsidP="00CD7C10">
            <w:pPr>
              <w:spacing w:line="240" w:lineRule="auto"/>
              <w:ind w:firstLine="0"/>
              <w:rPr>
                <w:rFonts w:ascii="Times New Roman" w:hAnsi="Times New Roman" w:cs="Times New Roman"/>
                <w:sz w:val="24"/>
              </w:rPr>
            </w:pPr>
            <w:r w:rsidRPr="00B14745">
              <w:rPr>
                <w:rFonts w:ascii="Times New Roman" w:hAnsi="Times New Roman" w:cs="Times New Roman"/>
                <w:sz w:val="24"/>
              </w:rPr>
              <w:lastRenderedPageBreak/>
              <w:t xml:space="preserve">Принципы работы системы </w:t>
            </w:r>
            <w:proofErr w:type="spellStart"/>
            <w:r w:rsidRPr="00B14745">
              <w:rPr>
                <w:rFonts w:ascii="Times New Roman" w:hAnsi="Times New Roman" w:cs="Times New Roman"/>
                <w:sz w:val="24"/>
              </w:rPr>
              <w:t>Hadoop</w:t>
            </w:r>
            <w:proofErr w:type="spellEnd"/>
            <w:r w:rsidRPr="00B14745">
              <w:rPr>
                <w:rFonts w:ascii="Times New Roman" w:hAnsi="Times New Roman" w:cs="Times New Roman"/>
                <w:sz w:val="24"/>
              </w:rPr>
              <w:t>.</w:t>
            </w:r>
          </w:p>
          <w:p w:rsidR="00B14745" w:rsidRPr="00B14745" w:rsidRDefault="00B14745" w:rsidP="00CD7C10">
            <w:pPr>
              <w:spacing w:line="240" w:lineRule="auto"/>
              <w:ind w:firstLine="0"/>
              <w:rPr>
                <w:rFonts w:ascii="Times New Roman" w:hAnsi="Times New Roman" w:cs="Times New Roman"/>
                <w:sz w:val="24"/>
              </w:rPr>
            </w:pPr>
          </w:p>
          <w:p w:rsidR="00B14745" w:rsidRPr="00B14745" w:rsidRDefault="00B14745" w:rsidP="00CD7C10">
            <w:pPr>
              <w:spacing w:line="240" w:lineRule="auto"/>
              <w:ind w:firstLine="0"/>
              <w:rPr>
                <w:rFonts w:ascii="Times New Roman" w:hAnsi="Times New Roman" w:cs="Times New Roman"/>
                <w:sz w:val="24"/>
              </w:rPr>
            </w:pPr>
          </w:p>
          <w:p w:rsidR="00B14745" w:rsidRPr="00B14745" w:rsidRDefault="00B14745" w:rsidP="00CD7C10">
            <w:pPr>
              <w:spacing w:line="240" w:lineRule="auto"/>
              <w:ind w:firstLine="0"/>
              <w:rPr>
                <w:rFonts w:ascii="Times New Roman" w:hAnsi="Times New Roman" w:cs="Times New Roman"/>
                <w:sz w:val="24"/>
              </w:rPr>
            </w:pPr>
          </w:p>
          <w:p w:rsidR="00B14745" w:rsidRPr="00B14745" w:rsidRDefault="00B14745" w:rsidP="00B14745">
            <w:pPr>
              <w:spacing w:line="240" w:lineRule="auto"/>
              <w:ind w:firstLine="0"/>
              <w:rPr>
                <w:rFonts w:ascii="Times New Roman" w:hAnsi="Times New Roman" w:cs="Times New Roman"/>
                <w:sz w:val="24"/>
              </w:rPr>
            </w:pPr>
            <w:r w:rsidRPr="00B14745">
              <w:rPr>
                <w:rFonts w:ascii="Times New Roman" w:hAnsi="Times New Roman" w:cs="Times New Roman"/>
                <w:sz w:val="24"/>
              </w:rPr>
              <w:t xml:space="preserve">Для данного </w:t>
            </w:r>
            <w:proofErr w:type="spellStart"/>
            <w:r w:rsidRPr="00B14745">
              <w:rPr>
                <w:rFonts w:ascii="Times New Roman" w:hAnsi="Times New Roman" w:cs="Times New Roman"/>
                <w:sz w:val="24"/>
              </w:rPr>
              <w:t>датасета</w:t>
            </w:r>
            <w:proofErr w:type="spellEnd"/>
            <w:r w:rsidRPr="00B14745">
              <w:rPr>
                <w:rFonts w:ascii="Times New Roman" w:hAnsi="Times New Roman" w:cs="Times New Roman"/>
                <w:sz w:val="24"/>
              </w:rPr>
              <w:t xml:space="preserve"> распараллельте алгоритмы обработки данных</w:t>
            </w:r>
          </w:p>
          <w:p w:rsidR="00B14745" w:rsidRPr="00B14745" w:rsidRDefault="00B14745" w:rsidP="00CD7C10">
            <w:pPr>
              <w:spacing w:line="240" w:lineRule="auto"/>
              <w:ind w:firstLine="0"/>
              <w:rPr>
                <w:rFonts w:ascii="Times New Roman" w:hAnsi="Times New Roman" w:cs="Times New Roman"/>
                <w:sz w:val="24"/>
                <w:szCs w:val="24"/>
              </w:rPr>
            </w:pPr>
          </w:p>
          <w:p w:rsidR="00B14745" w:rsidRPr="00B14745" w:rsidRDefault="00B14745" w:rsidP="00CD7C10">
            <w:pPr>
              <w:spacing w:line="240" w:lineRule="auto"/>
              <w:ind w:firstLine="0"/>
              <w:rPr>
                <w:rFonts w:ascii="Times New Roman" w:hAnsi="Times New Roman" w:cs="Times New Roman"/>
                <w:sz w:val="24"/>
                <w:szCs w:val="24"/>
              </w:rPr>
            </w:pPr>
          </w:p>
          <w:p w:rsidR="00B14745" w:rsidRPr="00B14745" w:rsidRDefault="00B14745" w:rsidP="00CD7C10">
            <w:pPr>
              <w:spacing w:line="240" w:lineRule="auto"/>
              <w:ind w:firstLine="0"/>
              <w:rPr>
                <w:rFonts w:ascii="Times New Roman" w:hAnsi="Times New Roman" w:cs="Times New Roman"/>
                <w:sz w:val="24"/>
                <w:szCs w:val="24"/>
              </w:rPr>
            </w:pPr>
          </w:p>
          <w:p w:rsidR="00B14745" w:rsidRPr="00B14745" w:rsidRDefault="00B14745" w:rsidP="00B14745">
            <w:pPr>
              <w:spacing w:line="240" w:lineRule="auto"/>
              <w:ind w:left="38" w:firstLine="0"/>
              <w:rPr>
                <w:rFonts w:ascii="Times New Roman" w:hAnsi="Times New Roman" w:cs="Times New Roman"/>
                <w:sz w:val="24"/>
              </w:rPr>
            </w:pPr>
            <w:r w:rsidRPr="00B14745">
              <w:rPr>
                <w:rFonts w:ascii="Times New Roman" w:hAnsi="Times New Roman" w:cs="Times New Roman"/>
                <w:sz w:val="24"/>
              </w:rPr>
              <w:t>Перечислите основные отличия методов статистического анализа данных в зависимости от типов данных</w:t>
            </w:r>
          </w:p>
          <w:p w:rsidR="00B14745" w:rsidRPr="00B14745" w:rsidRDefault="00B14745" w:rsidP="00B14745">
            <w:pPr>
              <w:spacing w:line="240" w:lineRule="auto"/>
              <w:ind w:firstLine="0"/>
              <w:rPr>
                <w:rFonts w:ascii="Times New Roman" w:hAnsi="Times New Roman" w:cs="Times New Roman"/>
                <w:sz w:val="24"/>
                <w:szCs w:val="24"/>
              </w:rPr>
            </w:pPr>
          </w:p>
          <w:p w:rsidR="00B14745" w:rsidRPr="00B14745" w:rsidRDefault="00B14745" w:rsidP="00B14745">
            <w:pPr>
              <w:spacing w:line="240" w:lineRule="auto"/>
              <w:ind w:firstLine="0"/>
              <w:rPr>
                <w:rFonts w:ascii="Times New Roman" w:hAnsi="Times New Roman" w:cs="Times New Roman"/>
                <w:sz w:val="24"/>
                <w:szCs w:val="24"/>
              </w:rPr>
            </w:pPr>
            <w:r w:rsidRPr="00B14745">
              <w:rPr>
                <w:rFonts w:ascii="Times New Roman" w:hAnsi="Times New Roman" w:cs="Times New Roman"/>
                <w:sz w:val="24"/>
                <w:szCs w:val="24"/>
              </w:rPr>
              <w:t xml:space="preserve">К данному </w:t>
            </w:r>
            <w:proofErr w:type="spellStart"/>
            <w:r w:rsidRPr="00B14745">
              <w:rPr>
                <w:rFonts w:ascii="Times New Roman" w:hAnsi="Times New Roman" w:cs="Times New Roman"/>
                <w:sz w:val="24"/>
                <w:szCs w:val="24"/>
              </w:rPr>
              <w:t>датасету</w:t>
            </w:r>
            <w:proofErr w:type="spellEnd"/>
            <w:r w:rsidRPr="00B14745">
              <w:rPr>
                <w:rFonts w:ascii="Times New Roman" w:hAnsi="Times New Roman" w:cs="Times New Roman"/>
                <w:sz w:val="24"/>
                <w:szCs w:val="24"/>
              </w:rPr>
              <w:t xml:space="preserve"> примените </w:t>
            </w:r>
            <w:r w:rsidRPr="00B14745">
              <w:rPr>
                <w:rFonts w:ascii="Times New Roman" w:hAnsi="Times New Roman" w:cs="Times New Roman"/>
                <w:sz w:val="24"/>
              </w:rPr>
              <w:t>несколько методов статистического анализа. Какой из них лучший? Обоснуйте ответ.</w:t>
            </w:r>
          </w:p>
        </w:tc>
      </w:tr>
      <w:tr w:rsidR="00B14745" w:rsidRPr="00CD7C10" w:rsidTr="00606E6C">
        <w:tc>
          <w:tcPr>
            <w:tcW w:w="987" w:type="pct"/>
            <w:tcBorders>
              <w:top w:val="single" w:sz="4" w:space="0" w:color="auto"/>
              <w:left w:val="single" w:sz="4" w:space="0" w:color="auto"/>
              <w:bottom w:val="single" w:sz="4" w:space="0" w:color="auto"/>
              <w:right w:val="single" w:sz="4" w:space="0" w:color="auto"/>
            </w:tcBorders>
          </w:tcPr>
          <w:p w:rsidR="00B14745" w:rsidRPr="00B14745" w:rsidRDefault="00B14745" w:rsidP="00B14745">
            <w:pPr>
              <w:spacing w:line="240" w:lineRule="auto"/>
              <w:ind w:firstLine="0"/>
              <w:rPr>
                <w:rFonts w:ascii="Times New Roman" w:hAnsi="Times New Roman" w:cs="Times New Roman"/>
                <w:sz w:val="24"/>
                <w:szCs w:val="24"/>
              </w:rPr>
            </w:pPr>
            <w:r w:rsidRPr="00B14745">
              <w:rPr>
                <w:rFonts w:ascii="Times New Roman" w:hAnsi="Times New Roman" w:cs="Times New Roman"/>
                <w:sz w:val="24"/>
                <w:szCs w:val="24"/>
              </w:rPr>
              <w:lastRenderedPageBreak/>
              <w:t>ПКП-8. Способность разрабатывать математические модели, ставить, формализовать и решать задачи оптимального управления процессами в цифровой экономике</w:t>
            </w:r>
          </w:p>
        </w:tc>
        <w:tc>
          <w:tcPr>
            <w:tcW w:w="1146" w:type="pct"/>
            <w:tcBorders>
              <w:top w:val="single" w:sz="4" w:space="0" w:color="auto"/>
              <w:left w:val="single" w:sz="4" w:space="0" w:color="auto"/>
              <w:bottom w:val="single" w:sz="4" w:space="0" w:color="auto"/>
              <w:right w:val="single" w:sz="4" w:space="0" w:color="auto"/>
            </w:tcBorders>
          </w:tcPr>
          <w:p w:rsidR="00B14745" w:rsidRPr="00B14745" w:rsidRDefault="00B14745" w:rsidP="00B14745">
            <w:pPr>
              <w:widowControl w:val="0"/>
              <w:spacing w:line="240" w:lineRule="auto"/>
              <w:ind w:firstLine="0"/>
              <w:jc w:val="left"/>
              <w:rPr>
                <w:rFonts w:ascii="Times New Roman" w:hAnsi="Times New Roman" w:cs="Times New Roman"/>
                <w:sz w:val="24"/>
                <w:szCs w:val="24"/>
              </w:rPr>
            </w:pPr>
            <w:r w:rsidRPr="00B14745">
              <w:rPr>
                <w:rFonts w:ascii="Times New Roman" w:hAnsi="Times New Roman" w:cs="Times New Roman"/>
                <w:sz w:val="24"/>
                <w:szCs w:val="24"/>
              </w:rPr>
              <w:t>1. Формализует поставленную задачу, строит математическую модель, выбирает критерии оптимальности.</w:t>
            </w:r>
          </w:p>
          <w:p w:rsidR="00B14745" w:rsidRPr="00B14745" w:rsidRDefault="00B14745" w:rsidP="00B14745">
            <w:pPr>
              <w:autoSpaceDE w:val="0"/>
              <w:autoSpaceDN w:val="0"/>
              <w:adjustRightInd w:val="0"/>
              <w:spacing w:line="240" w:lineRule="auto"/>
              <w:ind w:firstLine="0"/>
              <w:jc w:val="left"/>
              <w:rPr>
                <w:rFonts w:ascii="Times New Roman" w:hAnsi="Times New Roman" w:cs="Times New Roman"/>
                <w:sz w:val="24"/>
                <w:szCs w:val="24"/>
              </w:rPr>
            </w:pPr>
          </w:p>
          <w:p w:rsidR="00B14745" w:rsidRPr="00B14745" w:rsidRDefault="00B14745" w:rsidP="00B14745">
            <w:pPr>
              <w:autoSpaceDE w:val="0"/>
              <w:autoSpaceDN w:val="0"/>
              <w:adjustRightInd w:val="0"/>
              <w:spacing w:line="240" w:lineRule="auto"/>
              <w:ind w:firstLine="0"/>
              <w:jc w:val="left"/>
              <w:rPr>
                <w:rFonts w:ascii="Times New Roman" w:hAnsi="Times New Roman" w:cs="Times New Roman"/>
                <w:sz w:val="24"/>
                <w:szCs w:val="24"/>
              </w:rPr>
            </w:pPr>
          </w:p>
          <w:p w:rsidR="00B14745" w:rsidRPr="00B14745" w:rsidRDefault="00B14745" w:rsidP="00B14745">
            <w:pPr>
              <w:autoSpaceDE w:val="0"/>
              <w:autoSpaceDN w:val="0"/>
              <w:adjustRightInd w:val="0"/>
              <w:spacing w:line="240" w:lineRule="auto"/>
              <w:ind w:firstLine="0"/>
              <w:jc w:val="left"/>
              <w:rPr>
                <w:rFonts w:ascii="Times New Roman" w:hAnsi="Times New Roman" w:cs="Times New Roman"/>
                <w:sz w:val="24"/>
                <w:szCs w:val="24"/>
              </w:rPr>
            </w:pPr>
          </w:p>
          <w:p w:rsidR="00B14745" w:rsidRPr="00B14745" w:rsidRDefault="00B14745" w:rsidP="00B14745">
            <w:pPr>
              <w:autoSpaceDE w:val="0"/>
              <w:autoSpaceDN w:val="0"/>
              <w:adjustRightInd w:val="0"/>
              <w:spacing w:line="240" w:lineRule="auto"/>
              <w:ind w:firstLine="0"/>
              <w:jc w:val="left"/>
              <w:rPr>
                <w:rFonts w:ascii="Times New Roman" w:hAnsi="Times New Roman" w:cs="Times New Roman"/>
                <w:sz w:val="24"/>
                <w:szCs w:val="24"/>
              </w:rPr>
            </w:pPr>
          </w:p>
          <w:p w:rsidR="00B14745" w:rsidRPr="00B14745" w:rsidRDefault="00B14745" w:rsidP="00B14745">
            <w:pPr>
              <w:autoSpaceDE w:val="0"/>
              <w:autoSpaceDN w:val="0"/>
              <w:adjustRightInd w:val="0"/>
              <w:spacing w:line="240" w:lineRule="auto"/>
              <w:ind w:firstLine="0"/>
              <w:jc w:val="left"/>
              <w:rPr>
                <w:rFonts w:ascii="Times New Roman" w:hAnsi="Times New Roman" w:cs="Times New Roman"/>
                <w:sz w:val="24"/>
                <w:szCs w:val="24"/>
              </w:rPr>
            </w:pPr>
          </w:p>
          <w:p w:rsidR="00B14745" w:rsidRPr="00B14745" w:rsidRDefault="00B14745" w:rsidP="00B14745">
            <w:pPr>
              <w:autoSpaceDE w:val="0"/>
              <w:autoSpaceDN w:val="0"/>
              <w:adjustRightInd w:val="0"/>
              <w:spacing w:line="240" w:lineRule="auto"/>
              <w:ind w:firstLine="0"/>
              <w:jc w:val="left"/>
              <w:rPr>
                <w:rFonts w:ascii="Times New Roman" w:hAnsi="Times New Roman" w:cs="Times New Roman"/>
                <w:sz w:val="24"/>
                <w:szCs w:val="24"/>
              </w:rPr>
            </w:pPr>
          </w:p>
          <w:p w:rsidR="00B14745" w:rsidRPr="00B14745" w:rsidRDefault="00B14745" w:rsidP="00B14745">
            <w:pPr>
              <w:autoSpaceDE w:val="0"/>
              <w:autoSpaceDN w:val="0"/>
              <w:adjustRightInd w:val="0"/>
              <w:spacing w:line="240" w:lineRule="auto"/>
              <w:ind w:firstLine="0"/>
              <w:jc w:val="left"/>
              <w:rPr>
                <w:rFonts w:ascii="Times New Roman" w:hAnsi="Times New Roman" w:cs="Times New Roman"/>
                <w:sz w:val="24"/>
                <w:szCs w:val="24"/>
              </w:rPr>
            </w:pPr>
            <w:r w:rsidRPr="00B14745">
              <w:rPr>
                <w:rFonts w:ascii="Times New Roman" w:hAnsi="Times New Roman" w:cs="Times New Roman"/>
                <w:sz w:val="24"/>
                <w:szCs w:val="24"/>
              </w:rPr>
              <w:t>2. Демонстрирует знания методов оптимального управления и строит алгоритм для численного решения поставленной задачи.</w:t>
            </w:r>
          </w:p>
        </w:tc>
        <w:tc>
          <w:tcPr>
            <w:tcW w:w="1449" w:type="pct"/>
            <w:tcBorders>
              <w:top w:val="single" w:sz="4" w:space="0" w:color="auto"/>
              <w:left w:val="single" w:sz="4" w:space="0" w:color="auto"/>
              <w:bottom w:val="single" w:sz="4" w:space="0" w:color="auto"/>
              <w:right w:val="single" w:sz="4" w:space="0" w:color="auto"/>
            </w:tcBorders>
          </w:tcPr>
          <w:p w:rsidR="00B14745" w:rsidRPr="00B14745" w:rsidRDefault="00B14745" w:rsidP="00B14745">
            <w:pPr>
              <w:spacing w:line="240" w:lineRule="auto"/>
              <w:ind w:left="38" w:firstLine="0"/>
              <w:rPr>
                <w:rFonts w:ascii="Times New Roman" w:hAnsi="Times New Roman" w:cs="Times New Roman"/>
                <w:sz w:val="24"/>
                <w:szCs w:val="24"/>
              </w:rPr>
            </w:pPr>
            <w:r w:rsidRPr="00B14745">
              <w:rPr>
                <w:rFonts w:ascii="Times New Roman" w:hAnsi="Times New Roman" w:cs="Times New Roman"/>
                <w:b/>
                <w:sz w:val="24"/>
                <w:szCs w:val="24"/>
                <w:u w:val="single"/>
              </w:rPr>
              <w:t>Знать:</w:t>
            </w:r>
            <w:r w:rsidRPr="00B14745">
              <w:rPr>
                <w:rFonts w:ascii="Times New Roman" w:hAnsi="Times New Roman" w:cs="Times New Roman"/>
                <w:sz w:val="24"/>
                <w:szCs w:val="24"/>
              </w:rPr>
              <w:t xml:space="preserve"> теорию математического моделирования и критерии оптимальности модели</w:t>
            </w:r>
          </w:p>
          <w:p w:rsidR="00606E6C" w:rsidRDefault="00606E6C" w:rsidP="00606E6C">
            <w:pPr>
              <w:spacing w:line="240" w:lineRule="auto"/>
              <w:ind w:firstLine="0"/>
              <w:rPr>
                <w:rFonts w:ascii="Times New Roman" w:hAnsi="Times New Roman" w:cs="Times New Roman"/>
                <w:b/>
                <w:sz w:val="24"/>
                <w:szCs w:val="24"/>
                <w:u w:val="single"/>
              </w:rPr>
            </w:pPr>
          </w:p>
          <w:p w:rsidR="00B14745" w:rsidRPr="00B14745" w:rsidRDefault="00B14745" w:rsidP="00606E6C">
            <w:pPr>
              <w:spacing w:line="240" w:lineRule="auto"/>
              <w:ind w:firstLine="0"/>
              <w:rPr>
                <w:rFonts w:ascii="Times New Roman" w:hAnsi="Times New Roman" w:cs="Times New Roman"/>
                <w:sz w:val="24"/>
                <w:szCs w:val="24"/>
              </w:rPr>
            </w:pPr>
            <w:r w:rsidRPr="00B14745">
              <w:rPr>
                <w:rFonts w:ascii="Times New Roman" w:hAnsi="Times New Roman" w:cs="Times New Roman"/>
                <w:b/>
                <w:sz w:val="24"/>
                <w:szCs w:val="24"/>
                <w:u w:val="single"/>
              </w:rPr>
              <w:t>Уметь:</w:t>
            </w:r>
            <w:r w:rsidRPr="00B14745">
              <w:rPr>
                <w:rFonts w:ascii="Times New Roman" w:hAnsi="Times New Roman" w:cs="Times New Roman"/>
                <w:sz w:val="24"/>
                <w:szCs w:val="24"/>
              </w:rPr>
              <w:t xml:space="preserve"> строить математические модели в задачах машинного обучения и выбирать критерии оптимальности данных моделей.</w:t>
            </w:r>
          </w:p>
          <w:p w:rsidR="00B14745" w:rsidRPr="00B14745" w:rsidRDefault="00B14745" w:rsidP="00B14745">
            <w:pPr>
              <w:spacing w:line="240" w:lineRule="auto"/>
              <w:ind w:firstLine="0"/>
              <w:rPr>
                <w:rFonts w:ascii="Times New Roman" w:hAnsi="Times New Roman" w:cs="Times New Roman"/>
                <w:b/>
                <w:sz w:val="24"/>
                <w:szCs w:val="24"/>
                <w:u w:val="single"/>
              </w:rPr>
            </w:pPr>
          </w:p>
          <w:p w:rsidR="00B14745" w:rsidRPr="00B14745" w:rsidRDefault="00B14745" w:rsidP="00B14745">
            <w:pPr>
              <w:spacing w:line="240" w:lineRule="auto"/>
              <w:ind w:firstLine="0"/>
              <w:rPr>
                <w:rFonts w:ascii="Times New Roman" w:hAnsi="Times New Roman" w:cs="Times New Roman"/>
                <w:sz w:val="24"/>
                <w:szCs w:val="24"/>
              </w:rPr>
            </w:pPr>
            <w:r w:rsidRPr="00B14745">
              <w:rPr>
                <w:rFonts w:ascii="Times New Roman" w:hAnsi="Times New Roman" w:cs="Times New Roman"/>
                <w:b/>
                <w:sz w:val="24"/>
                <w:szCs w:val="24"/>
                <w:u w:val="single"/>
              </w:rPr>
              <w:t>Знать:</w:t>
            </w:r>
            <w:r w:rsidRPr="00B14745">
              <w:rPr>
                <w:rFonts w:ascii="Times New Roman" w:hAnsi="Times New Roman" w:cs="Times New Roman"/>
                <w:sz w:val="24"/>
                <w:szCs w:val="24"/>
              </w:rPr>
              <w:t xml:space="preserve"> методы оптимального управления и алгоритмы численного решения задачи</w:t>
            </w:r>
          </w:p>
          <w:p w:rsidR="00B14745" w:rsidRPr="00B14745" w:rsidRDefault="00B14745" w:rsidP="00B14745">
            <w:pPr>
              <w:spacing w:line="240" w:lineRule="auto"/>
              <w:ind w:left="38" w:firstLine="0"/>
              <w:rPr>
                <w:rFonts w:ascii="Times New Roman" w:hAnsi="Times New Roman" w:cs="Times New Roman"/>
                <w:b/>
                <w:sz w:val="24"/>
                <w:szCs w:val="24"/>
                <w:u w:val="single"/>
              </w:rPr>
            </w:pPr>
          </w:p>
          <w:p w:rsidR="00B14745" w:rsidRPr="00B14745" w:rsidRDefault="00B14745" w:rsidP="00606E6C">
            <w:pPr>
              <w:spacing w:line="240" w:lineRule="auto"/>
              <w:ind w:firstLine="0"/>
              <w:rPr>
                <w:rFonts w:ascii="Times New Roman" w:hAnsi="Times New Roman" w:cs="Times New Roman"/>
                <w:b/>
                <w:sz w:val="24"/>
                <w:szCs w:val="24"/>
                <w:u w:val="single"/>
              </w:rPr>
            </w:pPr>
            <w:r w:rsidRPr="00B14745">
              <w:rPr>
                <w:rFonts w:ascii="Times New Roman" w:hAnsi="Times New Roman" w:cs="Times New Roman"/>
                <w:b/>
                <w:sz w:val="24"/>
                <w:szCs w:val="24"/>
                <w:u w:val="single"/>
              </w:rPr>
              <w:t>Уметь:</w:t>
            </w:r>
            <w:r w:rsidRPr="00B14745">
              <w:rPr>
                <w:rFonts w:ascii="Times New Roman" w:hAnsi="Times New Roman" w:cs="Times New Roman"/>
                <w:sz w:val="24"/>
                <w:szCs w:val="24"/>
              </w:rPr>
              <w:t xml:space="preserve"> применять методы оптимального управления и алгоритмы численного решения задач машинного обучения</w:t>
            </w:r>
          </w:p>
        </w:tc>
        <w:tc>
          <w:tcPr>
            <w:tcW w:w="1418" w:type="pct"/>
          </w:tcPr>
          <w:p w:rsidR="00B14745" w:rsidRPr="00B14745" w:rsidRDefault="00B14745" w:rsidP="00B14745">
            <w:pPr>
              <w:widowControl w:val="0"/>
              <w:autoSpaceDE w:val="0"/>
              <w:autoSpaceDN w:val="0"/>
              <w:adjustRightInd w:val="0"/>
              <w:spacing w:line="240" w:lineRule="auto"/>
              <w:ind w:firstLine="0"/>
              <w:rPr>
                <w:rFonts w:ascii="Times New Roman" w:hAnsi="Times New Roman" w:cs="Times New Roman"/>
                <w:sz w:val="24"/>
                <w:szCs w:val="24"/>
              </w:rPr>
            </w:pPr>
            <w:r w:rsidRPr="00B14745">
              <w:rPr>
                <w:rFonts w:ascii="Times New Roman" w:hAnsi="Times New Roman" w:cs="Times New Roman"/>
                <w:sz w:val="24"/>
                <w:szCs w:val="24"/>
              </w:rPr>
              <w:t>Назовите основные этапы математического моделирования.</w:t>
            </w:r>
          </w:p>
          <w:p w:rsidR="00B14745" w:rsidRPr="00B14745" w:rsidRDefault="00B14745" w:rsidP="00B14745">
            <w:pPr>
              <w:widowControl w:val="0"/>
              <w:autoSpaceDE w:val="0"/>
              <w:autoSpaceDN w:val="0"/>
              <w:adjustRightInd w:val="0"/>
              <w:spacing w:line="240" w:lineRule="auto"/>
              <w:ind w:firstLine="0"/>
              <w:rPr>
                <w:rFonts w:ascii="Times New Roman" w:hAnsi="Times New Roman" w:cs="Times New Roman"/>
                <w:sz w:val="24"/>
                <w:szCs w:val="24"/>
              </w:rPr>
            </w:pPr>
          </w:p>
          <w:p w:rsidR="00B14745" w:rsidRPr="00B14745" w:rsidRDefault="00B14745" w:rsidP="00B14745">
            <w:pPr>
              <w:widowControl w:val="0"/>
              <w:autoSpaceDE w:val="0"/>
              <w:autoSpaceDN w:val="0"/>
              <w:adjustRightInd w:val="0"/>
              <w:spacing w:line="240" w:lineRule="auto"/>
              <w:ind w:firstLine="0"/>
              <w:rPr>
                <w:rFonts w:ascii="Times New Roman" w:hAnsi="Times New Roman" w:cs="Times New Roman"/>
                <w:sz w:val="24"/>
                <w:szCs w:val="24"/>
              </w:rPr>
            </w:pPr>
          </w:p>
          <w:p w:rsidR="00B14745" w:rsidRPr="00B14745" w:rsidRDefault="00B14745" w:rsidP="00B14745">
            <w:pPr>
              <w:widowControl w:val="0"/>
              <w:autoSpaceDE w:val="0"/>
              <w:autoSpaceDN w:val="0"/>
              <w:adjustRightInd w:val="0"/>
              <w:spacing w:line="240" w:lineRule="auto"/>
              <w:ind w:firstLine="0"/>
              <w:rPr>
                <w:rFonts w:ascii="Times New Roman" w:hAnsi="Times New Roman" w:cs="Times New Roman"/>
                <w:sz w:val="24"/>
                <w:szCs w:val="24"/>
              </w:rPr>
            </w:pPr>
          </w:p>
          <w:p w:rsidR="00B14745" w:rsidRPr="00B14745" w:rsidRDefault="00B14745" w:rsidP="00606E6C">
            <w:pPr>
              <w:spacing w:line="240" w:lineRule="auto"/>
              <w:ind w:firstLine="0"/>
              <w:rPr>
                <w:rFonts w:ascii="Times New Roman" w:hAnsi="Times New Roman" w:cs="Times New Roman"/>
                <w:sz w:val="24"/>
                <w:szCs w:val="24"/>
              </w:rPr>
            </w:pPr>
            <w:r w:rsidRPr="00B14745">
              <w:rPr>
                <w:rFonts w:ascii="Times New Roman" w:hAnsi="Times New Roman" w:cs="Times New Roman"/>
                <w:sz w:val="24"/>
                <w:szCs w:val="24"/>
              </w:rPr>
              <w:t>Постройте математическую модель для решения задачи регрессии, при условии большой корреляции данных</w:t>
            </w:r>
          </w:p>
          <w:p w:rsidR="00B14745" w:rsidRPr="00B14745" w:rsidRDefault="00B14745" w:rsidP="00B14745">
            <w:pPr>
              <w:widowControl w:val="0"/>
              <w:autoSpaceDE w:val="0"/>
              <w:autoSpaceDN w:val="0"/>
              <w:adjustRightInd w:val="0"/>
              <w:spacing w:line="240" w:lineRule="auto"/>
              <w:ind w:firstLine="0"/>
              <w:rPr>
                <w:rFonts w:ascii="Times New Roman" w:hAnsi="Times New Roman" w:cs="Times New Roman"/>
                <w:b/>
                <w:sz w:val="24"/>
                <w:szCs w:val="24"/>
              </w:rPr>
            </w:pPr>
          </w:p>
          <w:p w:rsidR="00B14745" w:rsidRPr="00B14745" w:rsidRDefault="00B14745" w:rsidP="00B14745">
            <w:pPr>
              <w:widowControl w:val="0"/>
              <w:autoSpaceDE w:val="0"/>
              <w:autoSpaceDN w:val="0"/>
              <w:adjustRightInd w:val="0"/>
              <w:spacing w:line="240" w:lineRule="auto"/>
              <w:ind w:firstLine="0"/>
              <w:rPr>
                <w:rFonts w:ascii="Times New Roman" w:hAnsi="Times New Roman" w:cs="Times New Roman"/>
                <w:sz w:val="24"/>
                <w:szCs w:val="24"/>
              </w:rPr>
            </w:pPr>
            <w:r w:rsidRPr="00B14745">
              <w:rPr>
                <w:rFonts w:ascii="Times New Roman" w:hAnsi="Times New Roman" w:cs="Times New Roman"/>
                <w:sz w:val="24"/>
                <w:szCs w:val="24"/>
              </w:rPr>
              <w:t>Назовите основные методы оптимального управления и алгоритмы численного решения задачи</w:t>
            </w:r>
          </w:p>
          <w:p w:rsidR="00B14745" w:rsidRPr="00B14745" w:rsidRDefault="00B14745" w:rsidP="00B14745">
            <w:pPr>
              <w:widowControl w:val="0"/>
              <w:autoSpaceDE w:val="0"/>
              <w:autoSpaceDN w:val="0"/>
              <w:adjustRightInd w:val="0"/>
              <w:spacing w:line="240" w:lineRule="auto"/>
              <w:ind w:firstLine="0"/>
              <w:rPr>
                <w:rFonts w:ascii="Times New Roman" w:hAnsi="Times New Roman" w:cs="Times New Roman"/>
                <w:sz w:val="24"/>
                <w:szCs w:val="24"/>
              </w:rPr>
            </w:pPr>
          </w:p>
          <w:p w:rsidR="00B14745" w:rsidRPr="00B14745" w:rsidRDefault="00B14745" w:rsidP="00B14745">
            <w:pPr>
              <w:widowControl w:val="0"/>
              <w:autoSpaceDE w:val="0"/>
              <w:autoSpaceDN w:val="0"/>
              <w:adjustRightInd w:val="0"/>
              <w:spacing w:line="240" w:lineRule="auto"/>
              <w:ind w:firstLine="0"/>
              <w:rPr>
                <w:rFonts w:ascii="Times New Roman" w:hAnsi="Times New Roman" w:cs="Times New Roman"/>
                <w:b/>
                <w:sz w:val="24"/>
                <w:szCs w:val="24"/>
              </w:rPr>
            </w:pPr>
            <w:r w:rsidRPr="00B14745">
              <w:rPr>
                <w:rFonts w:ascii="Times New Roman" w:hAnsi="Times New Roman" w:cs="Times New Roman"/>
                <w:sz w:val="24"/>
                <w:szCs w:val="24"/>
              </w:rPr>
              <w:t>Постройте алгоритм</w:t>
            </w:r>
            <w:r w:rsidRPr="00B14745">
              <w:rPr>
                <w:rFonts w:ascii="Times New Roman" w:hAnsi="Times New Roman" w:cs="Times New Roman"/>
                <w:b/>
                <w:sz w:val="24"/>
                <w:szCs w:val="24"/>
              </w:rPr>
              <w:t xml:space="preserve"> </w:t>
            </w:r>
            <w:r w:rsidRPr="00B14745">
              <w:rPr>
                <w:rFonts w:ascii="Times New Roman" w:hAnsi="Times New Roman" w:cs="Times New Roman"/>
                <w:sz w:val="24"/>
                <w:szCs w:val="24"/>
              </w:rPr>
              <w:t>градиентного спуска на языке Питон и сравните полученный метод с библиотечными</w:t>
            </w:r>
          </w:p>
        </w:tc>
      </w:tr>
    </w:tbl>
    <w:p w:rsidR="00B14745" w:rsidRDefault="00B14745" w:rsidP="00606E6C">
      <w:pPr>
        <w:ind w:right="-286" w:firstLine="0"/>
        <w:rPr>
          <w:b/>
          <w:i/>
          <w:sz w:val="28"/>
          <w:szCs w:val="28"/>
        </w:rPr>
      </w:pPr>
    </w:p>
    <w:p w:rsidR="006E5068" w:rsidRPr="00873F5C" w:rsidRDefault="00873F5C" w:rsidP="00513A50">
      <w:pPr>
        <w:ind w:right="-286" w:firstLine="0"/>
        <w:jc w:val="center"/>
        <w:rPr>
          <w:b/>
          <w:i/>
          <w:sz w:val="28"/>
          <w:szCs w:val="28"/>
        </w:rPr>
      </w:pPr>
      <w:r>
        <w:rPr>
          <w:b/>
          <w:i/>
          <w:sz w:val="28"/>
          <w:szCs w:val="28"/>
        </w:rPr>
        <w:lastRenderedPageBreak/>
        <w:t>Примерные в</w:t>
      </w:r>
      <w:r w:rsidR="00A76888" w:rsidRPr="00873F5C">
        <w:rPr>
          <w:b/>
          <w:i/>
          <w:sz w:val="28"/>
          <w:szCs w:val="28"/>
        </w:rPr>
        <w:t>опросы для подготовки к зачету</w:t>
      </w:r>
    </w:p>
    <w:p w:rsidR="00ED6555" w:rsidRDefault="00ED6555" w:rsidP="003F7A3A">
      <w:pPr>
        <w:pStyle w:val="af7"/>
        <w:numPr>
          <w:ilvl w:val="0"/>
          <w:numId w:val="2"/>
        </w:numPr>
        <w:ind w:left="0" w:firstLine="709"/>
        <w:rPr>
          <w:szCs w:val="28"/>
        </w:rPr>
      </w:pPr>
      <w:r>
        <w:rPr>
          <w:szCs w:val="28"/>
        </w:rPr>
        <w:t>Понятие больших данных. Характеристики больших данных</w:t>
      </w:r>
    </w:p>
    <w:p w:rsidR="00ED6555" w:rsidRDefault="00ED6555" w:rsidP="003F7A3A">
      <w:pPr>
        <w:pStyle w:val="af7"/>
        <w:numPr>
          <w:ilvl w:val="0"/>
          <w:numId w:val="2"/>
        </w:numPr>
        <w:ind w:left="0" w:firstLine="709"/>
        <w:rPr>
          <w:szCs w:val="28"/>
        </w:rPr>
      </w:pPr>
      <w:r>
        <w:rPr>
          <w:szCs w:val="28"/>
        </w:rPr>
        <w:t xml:space="preserve">Экосистема </w:t>
      </w:r>
      <w:proofErr w:type="spellStart"/>
      <w:r>
        <w:rPr>
          <w:szCs w:val="28"/>
        </w:rPr>
        <w:t>Hadoop</w:t>
      </w:r>
      <w:proofErr w:type="spellEnd"/>
      <w:r>
        <w:rPr>
          <w:szCs w:val="28"/>
        </w:rPr>
        <w:t>. Принципы построения отличительные особенности</w:t>
      </w:r>
    </w:p>
    <w:p w:rsidR="00ED6555" w:rsidRDefault="00ED6555" w:rsidP="003F7A3A">
      <w:pPr>
        <w:pStyle w:val="af7"/>
        <w:numPr>
          <w:ilvl w:val="0"/>
          <w:numId w:val="2"/>
        </w:numPr>
        <w:ind w:left="0" w:firstLine="709"/>
        <w:rPr>
          <w:szCs w:val="28"/>
        </w:rPr>
      </w:pPr>
      <w:r>
        <w:rPr>
          <w:szCs w:val="28"/>
        </w:rPr>
        <w:t xml:space="preserve">Парадигма </w:t>
      </w:r>
      <w:proofErr w:type="spellStart"/>
      <w:r>
        <w:rPr>
          <w:szCs w:val="28"/>
        </w:rPr>
        <w:t>MapReduce</w:t>
      </w:r>
      <w:proofErr w:type="spellEnd"/>
      <w:r>
        <w:rPr>
          <w:szCs w:val="28"/>
        </w:rPr>
        <w:t>.</w:t>
      </w:r>
    </w:p>
    <w:p w:rsidR="00ED6555" w:rsidRDefault="00ED6555" w:rsidP="003F7A3A">
      <w:pPr>
        <w:pStyle w:val="af7"/>
        <w:numPr>
          <w:ilvl w:val="0"/>
          <w:numId w:val="2"/>
        </w:numPr>
        <w:ind w:left="0" w:firstLine="709"/>
        <w:rPr>
          <w:szCs w:val="28"/>
        </w:rPr>
      </w:pPr>
      <w:r>
        <w:rPr>
          <w:szCs w:val="28"/>
        </w:rPr>
        <w:t xml:space="preserve">Общая структура кластера </w:t>
      </w:r>
      <w:proofErr w:type="spellStart"/>
      <w:r>
        <w:rPr>
          <w:szCs w:val="28"/>
        </w:rPr>
        <w:t>Hadoop</w:t>
      </w:r>
      <w:proofErr w:type="spellEnd"/>
    </w:p>
    <w:p w:rsidR="00ED6555" w:rsidRDefault="00ED6555" w:rsidP="003F7A3A">
      <w:pPr>
        <w:pStyle w:val="af7"/>
        <w:numPr>
          <w:ilvl w:val="0"/>
          <w:numId w:val="2"/>
        </w:numPr>
        <w:ind w:left="0" w:firstLine="709"/>
        <w:rPr>
          <w:szCs w:val="28"/>
        </w:rPr>
      </w:pPr>
      <w:r>
        <w:rPr>
          <w:szCs w:val="28"/>
        </w:rPr>
        <w:t xml:space="preserve">Принципы распределенного хранения данных в </w:t>
      </w:r>
      <w:proofErr w:type="spellStart"/>
      <w:r>
        <w:rPr>
          <w:szCs w:val="28"/>
        </w:rPr>
        <w:t>Hadoop</w:t>
      </w:r>
      <w:proofErr w:type="spellEnd"/>
    </w:p>
    <w:p w:rsidR="00ED6555" w:rsidRDefault="00ED6555" w:rsidP="003F7A3A">
      <w:pPr>
        <w:pStyle w:val="af7"/>
        <w:numPr>
          <w:ilvl w:val="0"/>
          <w:numId w:val="2"/>
        </w:numPr>
        <w:ind w:left="0" w:firstLine="709"/>
        <w:rPr>
          <w:szCs w:val="28"/>
        </w:rPr>
      </w:pPr>
      <w:r>
        <w:rPr>
          <w:szCs w:val="28"/>
        </w:rPr>
        <w:t xml:space="preserve">Принципы организации распределенных вычислений в </w:t>
      </w:r>
      <w:proofErr w:type="spellStart"/>
      <w:r>
        <w:rPr>
          <w:szCs w:val="28"/>
        </w:rPr>
        <w:t>Hadoop</w:t>
      </w:r>
      <w:proofErr w:type="spellEnd"/>
    </w:p>
    <w:p w:rsidR="00ED6555" w:rsidRDefault="00ED6555" w:rsidP="003F7A3A">
      <w:pPr>
        <w:pStyle w:val="af7"/>
        <w:numPr>
          <w:ilvl w:val="0"/>
          <w:numId w:val="2"/>
        </w:numPr>
        <w:ind w:left="0" w:firstLine="709"/>
        <w:rPr>
          <w:szCs w:val="28"/>
        </w:rPr>
      </w:pPr>
      <w:r>
        <w:rPr>
          <w:szCs w:val="28"/>
        </w:rPr>
        <w:t xml:space="preserve">Компоненты экосистемы </w:t>
      </w:r>
      <w:proofErr w:type="spellStart"/>
      <w:r>
        <w:rPr>
          <w:szCs w:val="28"/>
        </w:rPr>
        <w:t>Hadoop</w:t>
      </w:r>
      <w:proofErr w:type="spellEnd"/>
    </w:p>
    <w:p w:rsidR="00ED6555" w:rsidRDefault="00ED6555" w:rsidP="003F7A3A">
      <w:pPr>
        <w:pStyle w:val="af7"/>
        <w:numPr>
          <w:ilvl w:val="0"/>
          <w:numId w:val="2"/>
        </w:numPr>
        <w:ind w:left="0" w:firstLine="709"/>
        <w:rPr>
          <w:szCs w:val="28"/>
        </w:rPr>
      </w:pPr>
      <w:r>
        <w:rPr>
          <w:szCs w:val="28"/>
        </w:rPr>
        <w:t>Файловая система HDFS. Общие понятия, особенности</w:t>
      </w:r>
    </w:p>
    <w:p w:rsidR="00ED6555" w:rsidRDefault="00ED6555" w:rsidP="003F7A3A">
      <w:pPr>
        <w:pStyle w:val="af7"/>
        <w:numPr>
          <w:ilvl w:val="0"/>
          <w:numId w:val="2"/>
        </w:numPr>
        <w:ind w:left="0" w:firstLine="709"/>
        <w:rPr>
          <w:szCs w:val="28"/>
        </w:rPr>
      </w:pPr>
      <w:r>
        <w:rPr>
          <w:szCs w:val="28"/>
        </w:rPr>
        <w:t>YARN. Отличительные особенности</w:t>
      </w:r>
    </w:p>
    <w:p w:rsidR="00ED6555" w:rsidRDefault="00ED6555" w:rsidP="003F7A3A">
      <w:pPr>
        <w:pStyle w:val="af7"/>
        <w:numPr>
          <w:ilvl w:val="0"/>
          <w:numId w:val="2"/>
        </w:numPr>
        <w:ind w:left="0" w:firstLine="709"/>
        <w:rPr>
          <w:szCs w:val="28"/>
        </w:rPr>
      </w:pPr>
      <w:r>
        <w:rPr>
          <w:szCs w:val="28"/>
        </w:rPr>
        <w:t xml:space="preserve">Структура кластера YARN. Задачи </w:t>
      </w:r>
      <w:proofErr w:type="spellStart"/>
      <w:r>
        <w:rPr>
          <w:szCs w:val="28"/>
        </w:rPr>
        <w:t>ResourceManager</w:t>
      </w:r>
      <w:proofErr w:type="spellEnd"/>
      <w:r>
        <w:rPr>
          <w:szCs w:val="28"/>
        </w:rPr>
        <w:t>.</w:t>
      </w:r>
    </w:p>
    <w:p w:rsidR="00ED6555" w:rsidRDefault="00ED6555" w:rsidP="003F7A3A">
      <w:pPr>
        <w:pStyle w:val="af7"/>
        <w:numPr>
          <w:ilvl w:val="0"/>
          <w:numId w:val="2"/>
        </w:numPr>
        <w:ind w:left="0" w:firstLine="709"/>
        <w:rPr>
          <w:szCs w:val="28"/>
        </w:rPr>
      </w:pPr>
      <w:r>
        <w:rPr>
          <w:szCs w:val="28"/>
        </w:rPr>
        <w:t xml:space="preserve">Структура кластера YARN. Задачи </w:t>
      </w:r>
      <w:proofErr w:type="spellStart"/>
      <w:r>
        <w:rPr>
          <w:szCs w:val="28"/>
        </w:rPr>
        <w:t>ApplicationMaster</w:t>
      </w:r>
      <w:proofErr w:type="spellEnd"/>
      <w:r>
        <w:rPr>
          <w:szCs w:val="28"/>
        </w:rPr>
        <w:t>.</w:t>
      </w:r>
    </w:p>
    <w:p w:rsidR="00ED6555" w:rsidRDefault="00ED6555" w:rsidP="003F7A3A">
      <w:pPr>
        <w:pStyle w:val="af7"/>
        <w:numPr>
          <w:ilvl w:val="0"/>
          <w:numId w:val="2"/>
        </w:numPr>
        <w:ind w:left="0" w:firstLine="709"/>
        <w:rPr>
          <w:szCs w:val="28"/>
        </w:rPr>
      </w:pPr>
      <w:r>
        <w:rPr>
          <w:szCs w:val="28"/>
        </w:rPr>
        <w:t>Этапы выполнения приложений в кластере YARN.</w:t>
      </w:r>
    </w:p>
    <w:p w:rsidR="00ED6555" w:rsidRDefault="00ED6555" w:rsidP="003F7A3A">
      <w:pPr>
        <w:pStyle w:val="af7"/>
        <w:numPr>
          <w:ilvl w:val="0"/>
          <w:numId w:val="2"/>
        </w:numPr>
        <w:ind w:left="0" w:firstLine="709"/>
        <w:rPr>
          <w:szCs w:val="28"/>
        </w:rPr>
      </w:pPr>
      <w:proofErr w:type="spellStart"/>
      <w:r>
        <w:rPr>
          <w:szCs w:val="28"/>
        </w:rPr>
        <w:t>Microsoft</w:t>
      </w:r>
      <w:proofErr w:type="spellEnd"/>
      <w:r>
        <w:rPr>
          <w:szCs w:val="28"/>
        </w:rPr>
        <w:t xml:space="preserve"> </w:t>
      </w:r>
      <w:proofErr w:type="spellStart"/>
      <w:r>
        <w:rPr>
          <w:szCs w:val="28"/>
        </w:rPr>
        <w:t>Azure</w:t>
      </w:r>
      <w:proofErr w:type="spellEnd"/>
      <w:r>
        <w:rPr>
          <w:szCs w:val="28"/>
        </w:rPr>
        <w:t xml:space="preserve">. Сервис </w:t>
      </w:r>
      <w:proofErr w:type="spellStart"/>
      <w:r>
        <w:rPr>
          <w:szCs w:val="28"/>
        </w:rPr>
        <w:t>HDInight</w:t>
      </w:r>
      <w:proofErr w:type="spellEnd"/>
      <w:r>
        <w:rPr>
          <w:szCs w:val="28"/>
        </w:rPr>
        <w:t>.</w:t>
      </w:r>
    </w:p>
    <w:p w:rsidR="00ED6555" w:rsidRDefault="00ED6555" w:rsidP="003F7A3A">
      <w:pPr>
        <w:pStyle w:val="af7"/>
        <w:numPr>
          <w:ilvl w:val="0"/>
          <w:numId w:val="2"/>
        </w:numPr>
        <w:ind w:left="0" w:firstLine="709"/>
        <w:rPr>
          <w:szCs w:val="28"/>
        </w:rPr>
      </w:pPr>
      <w:r>
        <w:rPr>
          <w:szCs w:val="28"/>
        </w:rPr>
        <w:t xml:space="preserve">Фреймворк </w:t>
      </w:r>
      <w:proofErr w:type="spellStart"/>
      <w:r>
        <w:rPr>
          <w:szCs w:val="28"/>
        </w:rPr>
        <w:t>Spark</w:t>
      </w:r>
      <w:proofErr w:type="spellEnd"/>
      <w:r>
        <w:rPr>
          <w:szCs w:val="28"/>
        </w:rPr>
        <w:t>. Особенности реализации</w:t>
      </w:r>
    </w:p>
    <w:p w:rsidR="00ED6555" w:rsidRDefault="00ED6555" w:rsidP="003F7A3A">
      <w:pPr>
        <w:pStyle w:val="af7"/>
        <w:numPr>
          <w:ilvl w:val="0"/>
          <w:numId w:val="2"/>
        </w:numPr>
        <w:ind w:left="0" w:firstLine="709"/>
        <w:rPr>
          <w:szCs w:val="28"/>
        </w:rPr>
      </w:pPr>
      <w:r>
        <w:rPr>
          <w:szCs w:val="28"/>
        </w:rPr>
        <w:t xml:space="preserve">Структурные компоненты </w:t>
      </w:r>
      <w:proofErr w:type="spellStart"/>
      <w:r>
        <w:rPr>
          <w:szCs w:val="28"/>
        </w:rPr>
        <w:t>Spark</w:t>
      </w:r>
      <w:proofErr w:type="spellEnd"/>
      <w:r>
        <w:rPr>
          <w:szCs w:val="28"/>
        </w:rPr>
        <w:t>.</w:t>
      </w:r>
    </w:p>
    <w:p w:rsidR="00ED6555" w:rsidRDefault="00ED6555" w:rsidP="003F7A3A">
      <w:pPr>
        <w:pStyle w:val="af7"/>
        <w:numPr>
          <w:ilvl w:val="0"/>
          <w:numId w:val="2"/>
        </w:numPr>
        <w:ind w:left="0" w:firstLine="709"/>
        <w:rPr>
          <w:szCs w:val="28"/>
        </w:rPr>
      </w:pPr>
      <w:r>
        <w:rPr>
          <w:szCs w:val="28"/>
        </w:rPr>
        <w:t xml:space="preserve">RDD. Абстракции </w:t>
      </w:r>
      <w:proofErr w:type="spellStart"/>
      <w:r>
        <w:rPr>
          <w:szCs w:val="28"/>
        </w:rPr>
        <w:t>Spark</w:t>
      </w:r>
      <w:proofErr w:type="spellEnd"/>
      <w:r>
        <w:rPr>
          <w:szCs w:val="28"/>
        </w:rPr>
        <w:t>.</w:t>
      </w:r>
    </w:p>
    <w:p w:rsidR="00ED6555" w:rsidRDefault="00ED6555" w:rsidP="003F7A3A">
      <w:pPr>
        <w:pStyle w:val="af7"/>
        <w:numPr>
          <w:ilvl w:val="0"/>
          <w:numId w:val="2"/>
        </w:numPr>
        <w:ind w:left="0" w:firstLine="709"/>
        <w:rPr>
          <w:szCs w:val="28"/>
        </w:rPr>
      </w:pPr>
      <w:r>
        <w:rPr>
          <w:szCs w:val="28"/>
        </w:rPr>
        <w:t xml:space="preserve">Преобразования и действия над RDD </w:t>
      </w:r>
      <w:proofErr w:type="spellStart"/>
      <w:r>
        <w:rPr>
          <w:szCs w:val="28"/>
        </w:rPr>
        <w:t>Spark</w:t>
      </w:r>
      <w:proofErr w:type="spellEnd"/>
      <w:r>
        <w:rPr>
          <w:szCs w:val="28"/>
        </w:rPr>
        <w:t>.</w:t>
      </w:r>
    </w:p>
    <w:p w:rsidR="00ED6555" w:rsidRDefault="00ED6555" w:rsidP="003F7A3A">
      <w:pPr>
        <w:pStyle w:val="af7"/>
        <w:numPr>
          <w:ilvl w:val="0"/>
          <w:numId w:val="2"/>
        </w:numPr>
        <w:ind w:left="0" w:firstLine="709"/>
        <w:rPr>
          <w:szCs w:val="28"/>
        </w:rPr>
      </w:pPr>
      <w:r>
        <w:rPr>
          <w:szCs w:val="28"/>
        </w:rPr>
        <w:t xml:space="preserve">Особенности типов данных языка </w:t>
      </w:r>
      <w:r>
        <w:rPr>
          <w:szCs w:val="28"/>
          <w:lang w:val="en-US"/>
        </w:rPr>
        <w:t>Python</w:t>
      </w:r>
      <w:r>
        <w:rPr>
          <w:szCs w:val="28"/>
        </w:rPr>
        <w:t xml:space="preserve"> и библиотеки </w:t>
      </w:r>
      <w:proofErr w:type="spellStart"/>
      <w:r>
        <w:rPr>
          <w:szCs w:val="28"/>
          <w:lang w:val="en-US"/>
        </w:rPr>
        <w:t>NumPy</w:t>
      </w:r>
      <w:proofErr w:type="spellEnd"/>
    </w:p>
    <w:p w:rsidR="00ED6555" w:rsidRDefault="00ED6555" w:rsidP="003F7A3A">
      <w:pPr>
        <w:pStyle w:val="af7"/>
        <w:numPr>
          <w:ilvl w:val="0"/>
          <w:numId w:val="2"/>
        </w:numPr>
        <w:ind w:left="0" w:firstLine="709"/>
        <w:rPr>
          <w:szCs w:val="28"/>
        </w:rPr>
      </w:pPr>
      <w:r>
        <w:rPr>
          <w:szCs w:val="28"/>
        </w:rPr>
        <w:t xml:space="preserve">Массивы библиотеки </w:t>
      </w:r>
      <w:proofErr w:type="spellStart"/>
      <w:r>
        <w:rPr>
          <w:szCs w:val="28"/>
          <w:lang w:val="en-US"/>
        </w:rPr>
        <w:t>NumPy</w:t>
      </w:r>
      <w:proofErr w:type="spellEnd"/>
    </w:p>
    <w:p w:rsidR="00ED6555" w:rsidRDefault="00ED6555" w:rsidP="003F7A3A">
      <w:pPr>
        <w:pStyle w:val="af7"/>
        <w:numPr>
          <w:ilvl w:val="0"/>
          <w:numId w:val="2"/>
        </w:numPr>
        <w:ind w:left="0" w:firstLine="709"/>
        <w:rPr>
          <w:szCs w:val="28"/>
        </w:rPr>
      </w:pPr>
      <w:r>
        <w:rPr>
          <w:szCs w:val="28"/>
        </w:rPr>
        <w:t xml:space="preserve">Сравнения, маски и булева логика </w:t>
      </w:r>
      <w:proofErr w:type="spellStart"/>
      <w:r>
        <w:rPr>
          <w:szCs w:val="28"/>
          <w:lang w:val="en-US"/>
        </w:rPr>
        <w:t>NumPy</w:t>
      </w:r>
      <w:proofErr w:type="spellEnd"/>
    </w:p>
    <w:p w:rsidR="00ED6555" w:rsidRDefault="00ED6555" w:rsidP="003F7A3A">
      <w:pPr>
        <w:pStyle w:val="af7"/>
        <w:numPr>
          <w:ilvl w:val="0"/>
          <w:numId w:val="2"/>
        </w:numPr>
        <w:ind w:left="0" w:firstLine="709"/>
        <w:rPr>
          <w:szCs w:val="28"/>
        </w:rPr>
      </w:pPr>
      <w:r>
        <w:rPr>
          <w:szCs w:val="28"/>
        </w:rPr>
        <w:t xml:space="preserve">«Прихотливая» индексация </w:t>
      </w:r>
      <w:proofErr w:type="spellStart"/>
      <w:r>
        <w:rPr>
          <w:szCs w:val="28"/>
          <w:lang w:val="en-US"/>
        </w:rPr>
        <w:t>NumPy</w:t>
      </w:r>
      <w:proofErr w:type="spellEnd"/>
    </w:p>
    <w:p w:rsidR="00ED6555" w:rsidRDefault="00ED6555" w:rsidP="003F7A3A">
      <w:pPr>
        <w:pStyle w:val="af7"/>
        <w:numPr>
          <w:ilvl w:val="0"/>
          <w:numId w:val="2"/>
        </w:numPr>
        <w:ind w:left="0" w:firstLine="709"/>
        <w:rPr>
          <w:szCs w:val="28"/>
        </w:rPr>
      </w:pPr>
      <w:r>
        <w:rPr>
          <w:szCs w:val="28"/>
        </w:rPr>
        <w:t xml:space="preserve">Объект </w:t>
      </w:r>
      <w:proofErr w:type="spellStart"/>
      <w:r>
        <w:rPr>
          <w:szCs w:val="28"/>
        </w:rPr>
        <w:t>Series</w:t>
      </w:r>
      <w:proofErr w:type="spellEnd"/>
      <w:r>
        <w:rPr>
          <w:szCs w:val="28"/>
        </w:rPr>
        <w:t xml:space="preserve"> библиотеки </w:t>
      </w:r>
      <w:proofErr w:type="spellStart"/>
      <w:r>
        <w:rPr>
          <w:szCs w:val="28"/>
        </w:rPr>
        <w:t>Pandas</w:t>
      </w:r>
      <w:proofErr w:type="spellEnd"/>
    </w:p>
    <w:p w:rsidR="00ED6555" w:rsidRDefault="00ED6555" w:rsidP="003F7A3A">
      <w:pPr>
        <w:pStyle w:val="af7"/>
        <w:numPr>
          <w:ilvl w:val="0"/>
          <w:numId w:val="2"/>
        </w:numPr>
        <w:ind w:left="0" w:firstLine="709"/>
        <w:rPr>
          <w:szCs w:val="28"/>
        </w:rPr>
      </w:pPr>
      <w:r>
        <w:rPr>
          <w:szCs w:val="28"/>
        </w:rPr>
        <w:t xml:space="preserve">Объект </w:t>
      </w:r>
      <w:proofErr w:type="spellStart"/>
      <w:r>
        <w:rPr>
          <w:szCs w:val="28"/>
        </w:rPr>
        <w:t>DataFrame</w:t>
      </w:r>
      <w:proofErr w:type="spellEnd"/>
      <w:r>
        <w:rPr>
          <w:szCs w:val="28"/>
        </w:rPr>
        <w:t xml:space="preserve"> библиотеки </w:t>
      </w:r>
      <w:proofErr w:type="spellStart"/>
      <w:r>
        <w:rPr>
          <w:szCs w:val="28"/>
        </w:rPr>
        <w:t>Pandas</w:t>
      </w:r>
      <w:proofErr w:type="spellEnd"/>
    </w:p>
    <w:p w:rsidR="00ED6555" w:rsidRDefault="00ED6555" w:rsidP="003F7A3A">
      <w:pPr>
        <w:pStyle w:val="af7"/>
        <w:numPr>
          <w:ilvl w:val="0"/>
          <w:numId w:val="2"/>
        </w:numPr>
        <w:ind w:left="0" w:firstLine="709"/>
        <w:rPr>
          <w:szCs w:val="28"/>
        </w:rPr>
      </w:pPr>
      <w:r>
        <w:rPr>
          <w:szCs w:val="28"/>
        </w:rPr>
        <w:t xml:space="preserve">Объект </w:t>
      </w:r>
      <w:proofErr w:type="spellStart"/>
      <w:r>
        <w:rPr>
          <w:szCs w:val="28"/>
        </w:rPr>
        <w:t>Index</w:t>
      </w:r>
      <w:proofErr w:type="spellEnd"/>
      <w:r>
        <w:rPr>
          <w:szCs w:val="28"/>
        </w:rPr>
        <w:t xml:space="preserve"> библиотеки </w:t>
      </w:r>
      <w:proofErr w:type="spellStart"/>
      <w:r>
        <w:rPr>
          <w:szCs w:val="28"/>
        </w:rPr>
        <w:t>Pandas</w:t>
      </w:r>
      <w:proofErr w:type="spellEnd"/>
    </w:p>
    <w:p w:rsidR="00ED6555" w:rsidRDefault="00ED6555" w:rsidP="003F7A3A">
      <w:pPr>
        <w:pStyle w:val="af7"/>
        <w:numPr>
          <w:ilvl w:val="0"/>
          <w:numId w:val="2"/>
        </w:numPr>
        <w:ind w:left="0" w:firstLine="709"/>
        <w:rPr>
          <w:szCs w:val="28"/>
        </w:rPr>
      </w:pPr>
      <w:r>
        <w:rPr>
          <w:szCs w:val="28"/>
        </w:rPr>
        <w:t xml:space="preserve">Обработка </w:t>
      </w:r>
      <w:proofErr w:type="spellStart"/>
      <w:r>
        <w:rPr>
          <w:szCs w:val="28"/>
        </w:rPr>
        <w:t>отсутсвующих</w:t>
      </w:r>
      <w:proofErr w:type="spellEnd"/>
      <w:r>
        <w:rPr>
          <w:szCs w:val="28"/>
        </w:rPr>
        <w:t xml:space="preserve"> данных в </w:t>
      </w:r>
      <w:r>
        <w:rPr>
          <w:szCs w:val="28"/>
          <w:lang w:val="en-US"/>
        </w:rPr>
        <w:t>Pandas</w:t>
      </w:r>
    </w:p>
    <w:p w:rsidR="00772732" w:rsidRPr="00825C2A" w:rsidRDefault="00ED6555" w:rsidP="003F7A3A">
      <w:pPr>
        <w:pStyle w:val="af7"/>
        <w:numPr>
          <w:ilvl w:val="0"/>
          <w:numId w:val="2"/>
        </w:numPr>
        <w:ind w:left="0" w:firstLine="709"/>
        <w:rPr>
          <w:szCs w:val="28"/>
        </w:rPr>
      </w:pPr>
      <w:r>
        <w:rPr>
          <w:szCs w:val="28"/>
        </w:rPr>
        <w:t xml:space="preserve">Методы индексации в </w:t>
      </w:r>
      <w:r>
        <w:rPr>
          <w:szCs w:val="28"/>
          <w:lang w:val="en-US"/>
        </w:rPr>
        <w:t>Pandas</w:t>
      </w:r>
    </w:p>
    <w:p w:rsidR="00B41D1F" w:rsidRDefault="00B41D1F" w:rsidP="00B41D1F">
      <w:pPr>
        <w:ind w:firstLine="0"/>
        <w:jc w:val="center"/>
        <w:rPr>
          <w:sz w:val="28"/>
          <w:szCs w:val="28"/>
        </w:rPr>
      </w:pPr>
    </w:p>
    <w:p w:rsidR="00407476" w:rsidRPr="00B14745" w:rsidRDefault="003B1287" w:rsidP="00B14745">
      <w:pPr>
        <w:pStyle w:val="1"/>
        <w:numPr>
          <w:ilvl w:val="0"/>
          <w:numId w:val="5"/>
        </w:numPr>
        <w:spacing w:before="0" w:after="0"/>
        <w:ind w:left="0" w:firstLine="709"/>
      </w:pPr>
      <w:bookmarkStart w:id="38" w:name="_Toc5029569"/>
      <w:bookmarkStart w:id="39" w:name="_Toc5052154"/>
      <w:bookmarkStart w:id="40" w:name="_Toc19304896"/>
      <w:bookmarkStart w:id="41" w:name="_Toc29393857"/>
      <w:bookmarkStart w:id="42" w:name="_Toc5052156"/>
      <w:bookmarkEnd w:id="34"/>
      <w:r w:rsidRPr="00903163">
        <w:lastRenderedPageBreak/>
        <w:t>Перечень основной и дополнительной учебной литературы</w:t>
      </w:r>
      <w:bookmarkEnd w:id="38"/>
      <w:bookmarkEnd w:id="39"/>
      <w:r>
        <w:t xml:space="preserve">, </w:t>
      </w:r>
      <w:r w:rsidRPr="00EE4ECA">
        <w:t>необходимой для освоения дисциплины</w:t>
      </w:r>
      <w:bookmarkEnd w:id="40"/>
      <w:bookmarkEnd w:id="41"/>
    </w:p>
    <w:p w:rsidR="003B1287" w:rsidRPr="00830E12" w:rsidRDefault="003B1287" w:rsidP="003B1287">
      <w:pPr>
        <w:keepNext/>
        <w:tabs>
          <w:tab w:val="num" w:pos="360"/>
        </w:tabs>
        <w:suppressAutoHyphens/>
        <w:rPr>
          <w:b/>
          <w:bCs/>
          <w:sz w:val="28"/>
        </w:rPr>
      </w:pPr>
      <w:r w:rsidRPr="00830E12">
        <w:rPr>
          <w:b/>
          <w:bCs/>
          <w:sz w:val="28"/>
        </w:rPr>
        <w:t>а) основная:</w:t>
      </w:r>
    </w:p>
    <w:p w:rsidR="004A3391" w:rsidRPr="00565F64" w:rsidRDefault="00565F64" w:rsidP="00565F64">
      <w:pPr>
        <w:pStyle w:val="af7"/>
        <w:numPr>
          <w:ilvl w:val="0"/>
          <w:numId w:val="3"/>
        </w:numPr>
        <w:ind w:left="0" w:firstLine="709"/>
        <w:rPr>
          <w:color w:val="000000"/>
          <w:szCs w:val="28"/>
        </w:rPr>
      </w:pPr>
      <w:r w:rsidRPr="00565F64">
        <w:rPr>
          <w:color w:val="000000"/>
          <w:szCs w:val="28"/>
        </w:rPr>
        <w:t>Бабешко</w:t>
      </w:r>
      <w:r>
        <w:rPr>
          <w:color w:val="000000"/>
          <w:szCs w:val="28"/>
        </w:rPr>
        <w:t>,</w:t>
      </w:r>
      <w:r w:rsidRPr="00565F64">
        <w:rPr>
          <w:color w:val="000000"/>
          <w:szCs w:val="28"/>
        </w:rPr>
        <w:t xml:space="preserve"> Л.</w:t>
      </w:r>
      <w:r>
        <w:rPr>
          <w:color w:val="000000"/>
          <w:szCs w:val="28"/>
        </w:rPr>
        <w:t xml:space="preserve"> </w:t>
      </w:r>
      <w:r w:rsidRPr="00565F64">
        <w:rPr>
          <w:color w:val="000000"/>
          <w:szCs w:val="28"/>
        </w:rPr>
        <w:t>О. Эконометрика и эконометрическое моделирование: учебник / Л.</w:t>
      </w:r>
      <w:r>
        <w:rPr>
          <w:color w:val="000000"/>
          <w:szCs w:val="28"/>
        </w:rPr>
        <w:t xml:space="preserve"> </w:t>
      </w:r>
      <w:r w:rsidRPr="00565F64">
        <w:rPr>
          <w:color w:val="000000"/>
          <w:szCs w:val="28"/>
        </w:rPr>
        <w:t>О. Бабешко, М.</w:t>
      </w:r>
      <w:r>
        <w:rPr>
          <w:color w:val="000000"/>
          <w:szCs w:val="28"/>
        </w:rPr>
        <w:t xml:space="preserve"> </w:t>
      </w:r>
      <w:r w:rsidRPr="00565F64">
        <w:rPr>
          <w:color w:val="000000"/>
          <w:szCs w:val="28"/>
        </w:rPr>
        <w:t>Г. Бич, И.</w:t>
      </w:r>
      <w:r>
        <w:rPr>
          <w:color w:val="000000"/>
          <w:szCs w:val="28"/>
        </w:rPr>
        <w:t xml:space="preserve"> </w:t>
      </w:r>
      <w:r w:rsidRPr="00565F64">
        <w:rPr>
          <w:color w:val="000000"/>
          <w:szCs w:val="28"/>
        </w:rPr>
        <w:t xml:space="preserve">В. Орлова. — </w:t>
      </w:r>
      <w:proofErr w:type="gramStart"/>
      <w:r w:rsidRPr="00565F64">
        <w:rPr>
          <w:color w:val="000000"/>
          <w:szCs w:val="28"/>
        </w:rPr>
        <w:t>Москва</w:t>
      </w:r>
      <w:r>
        <w:rPr>
          <w:color w:val="000000"/>
          <w:szCs w:val="28"/>
        </w:rPr>
        <w:t xml:space="preserve"> :</w:t>
      </w:r>
      <w:proofErr w:type="gramEnd"/>
      <w:r>
        <w:rPr>
          <w:color w:val="000000"/>
          <w:szCs w:val="28"/>
        </w:rPr>
        <w:t xml:space="preserve"> Инфра-М, 2018</w:t>
      </w:r>
      <w:r w:rsidRPr="00565F64">
        <w:rPr>
          <w:color w:val="000000"/>
          <w:szCs w:val="28"/>
        </w:rPr>
        <w:t xml:space="preserve">. — 385 с. — </w:t>
      </w:r>
      <w:proofErr w:type="gramStart"/>
      <w:r w:rsidRPr="00565F64">
        <w:rPr>
          <w:color w:val="000000"/>
          <w:szCs w:val="28"/>
        </w:rPr>
        <w:t>Текст :</w:t>
      </w:r>
      <w:proofErr w:type="gramEnd"/>
      <w:r w:rsidRPr="00565F64">
        <w:rPr>
          <w:color w:val="000000"/>
          <w:szCs w:val="28"/>
        </w:rPr>
        <w:t xml:space="preserve"> непосредственный. - То же. – 2023. – ЭБС ZNANIUM.com. – URL: http://znanium.com/catalog/product/1905581 </w:t>
      </w:r>
      <w:r>
        <w:rPr>
          <w:color w:val="000000"/>
          <w:szCs w:val="28"/>
        </w:rPr>
        <w:t>(дата обращения: 26.05.2023</w:t>
      </w:r>
      <w:r w:rsidRPr="00565F64">
        <w:rPr>
          <w:color w:val="000000"/>
          <w:szCs w:val="28"/>
        </w:rPr>
        <w:t xml:space="preserve">). – </w:t>
      </w:r>
      <w:proofErr w:type="gramStart"/>
      <w:r w:rsidRPr="00565F64">
        <w:rPr>
          <w:color w:val="000000"/>
          <w:szCs w:val="28"/>
        </w:rPr>
        <w:t>Текст :</w:t>
      </w:r>
      <w:proofErr w:type="gramEnd"/>
      <w:r w:rsidRPr="00565F64">
        <w:rPr>
          <w:color w:val="000000"/>
          <w:szCs w:val="28"/>
        </w:rPr>
        <w:t xml:space="preserve"> электронный.</w:t>
      </w:r>
    </w:p>
    <w:p w:rsidR="00407476" w:rsidRPr="00B14745" w:rsidRDefault="003B1287" w:rsidP="00565F64">
      <w:pPr>
        <w:pStyle w:val="af7"/>
        <w:numPr>
          <w:ilvl w:val="0"/>
          <w:numId w:val="3"/>
        </w:numPr>
        <w:ind w:left="0" w:firstLine="425"/>
        <w:rPr>
          <w:szCs w:val="28"/>
        </w:rPr>
      </w:pPr>
      <w:r w:rsidRPr="004A3391">
        <w:rPr>
          <w:szCs w:val="28"/>
        </w:rPr>
        <w:t xml:space="preserve"> </w:t>
      </w:r>
      <w:proofErr w:type="gramStart"/>
      <w:r w:rsidR="00565F64" w:rsidRPr="00565F64">
        <w:rPr>
          <w:szCs w:val="28"/>
        </w:rPr>
        <w:t>Эконометрика :</w:t>
      </w:r>
      <w:proofErr w:type="gramEnd"/>
      <w:r w:rsidR="00565F64" w:rsidRPr="00565F64">
        <w:rPr>
          <w:szCs w:val="28"/>
        </w:rPr>
        <w:t xml:space="preserve"> учебник для вузов / И. И. Елисеева [и др.] ; под редакцией И. И. Ел</w:t>
      </w:r>
      <w:r w:rsidR="00565F64">
        <w:rPr>
          <w:szCs w:val="28"/>
        </w:rPr>
        <w:t xml:space="preserve">исеевой. — </w:t>
      </w:r>
      <w:proofErr w:type="gramStart"/>
      <w:r w:rsidR="00565F64">
        <w:rPr>
          <w:szCs w:val="28"/>
        </w:rPr>
        <w:t>Москва :</w:t>
      </w:r>
      <w:proofErr w:type="gramEnd"/>
      <w:r w:rsidR="00565F64" w:rsidRPr="00565F64">
        <w:rPr>
          <w:szCs w:val="28"/>
        </w:rPr>
        <w:t xml:space="preserve"> </w:t>
      </w:r>
      <w:proofErr w:type="spellStart"/>
      <w:r w:rsidR="00565F64" w:rsidRPr="00565F64">
        <w:rPr>
          <w:szCs w:val="28"/>
        </w:rPr>
        <w:t>Юрайт</w:t>
      </w:r>
      <w:proofErr w:type="spellEnd"/>
      <w:r w:rsidR="00565F64" w:rsidRPr="00565F64">
        <w:rPr>
          <w:szCs w:val="28"/>
        </w:rPr>
        <w:t>, 2023. — 449 с. — (Высшее образовани</w:t>
      </w:r>
      <w:r w:rsidR="00565F64">
        <w:rPr>
          <w:szCs w:val="28"/>
        </w:rPr>
        <w:t xml:space="preserve">е). — ЭБС </w:t>
      </w:r>
      <w:proofErr w:type="spellStart"/>
      <w:r w:rsidR="00565F64">
        <w:rPr>
          <w:szCs w:val="28"/>
        </w:rPr>
        <w:t>Юрайт</w:t>
      </w:r>
      <w:proofErr w:type="spellEnd"/>
      <w:r w:rsidR="00565F64" w:rsidRPr="00565F64">
        <w:rPr>
          <w:szCs w:val="28"/>
        </w:rPr>
        <w:t>. — URL: https://urait.ru/</w:t>
      </w:r>
      <w:r w:rsidR="00565F64">
        <w:rPr>
          <w:szCs w:val="28"/>
        </w:rPr>
        <w:t>bcode/510472 (дата обращения: 26.05</w:t>
      </w:r>
      <w:r w:rsidR="00565F64" w:rsidRPr="00565F64">
        <w:rPr>
          <w:szCs w:val="28"/>
        </w:rPr>
        <w:t xml:space="preserve">.2023). — </w:t>
      </w:r>
      <w:proofErr w:type="gramStart"/>
      <w:r w:rsidR="00565F64" w:rsidRPr="00565F64">
        <w:rPr>
          <w:szCs w:val="28"/>
        </w:rPr>
        <w:t>Текст :</w:t>
      </w:r>
      <w:proofErr w:type="gramEnd"/>
      <w:r w:rsidR="00565F64" w:rsidRPr="00565F64">
        <w:rPr>
          <w:szCs w:val="28"/>
        </w:rPr>
        <w:t xml:space="preserve"> электронный.</w:t>
      </w:r>
    </w:p>
    <w:p w:rsidR="003B1287" w:rsidRDefault="003B1287" w:rsidP="003B1287">
      <w:pPr>
        <w:pStyle w:val="Default"/>
        <w:suppressAutoHyphens/>
        <w:spacing w:before="240" w:after="240" w:line="360" w:lineRule="auto"/>
        <w:ind w:left="357"/>
        <w:jc w:val="both"/>
        <w:rPr>
          <w:rStyle w:val="afb"/>
          <w:b/>
          <w:sz w:val="28"/>
          <w:lang w:val="en-US"/>
        </w:rPr>
      </w:pPr>
      <w:r w:rsidRPr="00EB6A03">
        <w:rPr>
          <w:b/>
        </w:rPr>
        <w:t>б)</w:t>
      </w:r>
      <w:r w:rsidR="00825C2A">
        <w:rPr>
          <w:b/>
        </w:rPr>
        <w:t xml:space="preserve"> </w:t>
      </w:r>
      <w:r w:rsidRPr="00A144D2">
        <w:rPr>
          <w:rStyle w:val="afb"/>
          <w:b/>
          <w:sz w:val="28"/>
        </w:rPr>
        <w:t xml:space="preserve">дополнительная: </w:t>
      </w:r>
    </w:p>
    <w:p w:rsidR="004A3391" w:rsidRPr="0051096C" w:rsidRDefault="002C6F44" w:rsidP="002C6F44">
      <w:pPr>
        <w:pStyle w:val="af7"/>
        <w:numPr>
          <w:ilvl w:val="0"/>
          <w:numId w:val="7"/>
        </w:numPr>
        <w:suppressAutoHyphens/>
        <w:spacing w:before="240" w:after="240"/>
        <w:ind w:left="0" w:firstLine="426"/>
        <w:rPr>
          <w:rStyle w:val="afb"/>
          <w:b/>
          <w:sz w:val="28"/>
        </w:rPr>
      </w:pPr>
      <w:r w:rsidRPr="002C6F44">
        <w:rPr>
          <w:szCs w:val="28"/>
        </w:rPr>
        <w:t>Костюнин, В.</w:t>
      </w:r>
      <w:r>
        <w:rPr>
          <w:szCs w:val="28"/>
        </w:rPr>
        <w:t xml:space="preserve"> </w:t>
      </w:r>
      <w:r w:rsidRPr="002C6F44">
        <w:rPr>
          <w:szCs w:val="28"/>
        </w:rPr>
        <w:t xml:space="preserve">И. Эконометрика: учебник и практикум для прикладного </w:t>
      </w:r>
      <w:proofErr w:type="spellStart"/>
      <w:r w:rsidRPr="002C6F44">
        <w:rPr>
          <w:szCs w:val="28"/>
        </w:rPr>
        <w:t>бакалавриата</w:t>
      </w:r>
      <w:proofErr w:type="spellEnd"/>
      <w:r w:rsidRPr="002C6F44">
        <w:rPr>
          <w:szCs w:val="28"/>
        </w:rPr>
        <w:t xml:space="preserve">, </w:t>
      </w:r>
      <w:proofErr w:type="spellStart"/>
      <w:r w:rsidRPr="002C6F44">
        <w:rPr>
          <w:szCs w:val="28"/>
        </w:rPr>
        <w:t>обуч</w:t>
      </w:r>
      <w:proofErr w:type="spellEnd"/>
      <w:r w:rsidRPr="002C6F44">
        <w:rPr>
          <w:szCs w:val="28"/>
        </w:rPr>
        <w:t xml:space="preserve">. по </w:t>
      </w:r>
      <w:proofErr w:type="spellStart"/>
      <w:r w:rsidRPr="002C6F44">
        <w:rPr>
          <w:szCs w:val="28"/>
        </w:rPr>
        <w:t>экономич</w:t>
      </w:r>
      <w:proofErr w:type="spellEnd"/>
      <w:r w:rsidRPr="002C6F44">
        <w:rPr>
          <w:szCs w:val="28"/>
        </w:rPr>
        <w:t>. напр. и спец. / В.</w:t>
      </w:r>
      <w:r>
        <w:rPr>
          <w:szCs w:val="28"/>
        </w:rPr>
        <w:t xml:space="preserve"> </w:t>
      </w:r>
      <w:r w:rsidRPr="002C6F44">
        <w:rPr>
          <w:szCs w:val="28"/>
        </w:rPr>
        <w:t xml:space="preserve">И. Костюнин; </w:t>
      </w:r>
      <w:proofErr w:type="spellStart"/>
      <w:r w:rsidRPr="002C6F44">
        <w:rPr>
          <w:szCs w:val="28"/>
        </w:rPr>
        <w:t>Финуниверситет</w:t>
      </w:r>
      <w:proofErr w:type="spellEnd"/>
      <w:r w:rsidRPr="002C6F44">
        <w:rPr>
          <w:szCs w:val="28"/>
        </w:rPr>
        <w:t xml:space="preserve">. </w:t>
      </w:r>
      <w:r>
        <w:rPr>
          <w:szCs w:val="28"/>
        </w:rPr>
        <w:t>–</w:t>
      </w:r>
      <w:r w:rsidRPr="002C6F44">
        <w:rPr>
          <w:szCs w:val="28"/>
        </w:rPr>
        <w:t xml:space="preserve"> </w:t>
      </w:r>
      <w:proofErr w:type="gramStart"/>
      <w:r w:rsidRPr="002C6F44">
        <w:rPr>
          <w:szCs w:val="28"/>
        </w:rPr>
        <w:t>Москва</w:t>
      </w:r>
      <w:r>
        <w:rPr>
          <w:szCs w:val="28"/>
        </w:rPr>
        <w:t xml:space="preserve"> </w:t>
      </w:r>
      <w:r w:rsidRPr="002C6F44">
        <w:rPr>
          <w:szCs w:val="28"/>
        </w:rPr>
        <w:t>:</w:t>
      </w:r>
      <w:proofErr w:type="gramEnd"/>
      <w:r w:rsidRPr="002C6F44">
        <w:rPr>
          <w:szCs w:val="28"/>
        </w:rPr>
        <w:t xml:space="preserve"> </w:t>
      </w:r>
      <w:proofErr w:type="spellStart"/>
      <w:r w:rsidRPr="002C6F44">
        <w:rPr>
          <w:szCs w:val="28"/>
        </w:rPr>
        <w:t>Юрайт</w:t>
      </w:r>
      <w:proofErr w:type="spellEnd"/>
      <w:r w:rsidRPr="002C6F44">
        <w:rPr>
          <w:szCs w:val="28"/>
        </w:rPr>
        <w:t xml:space="preserve">, 2014, 2015. - 285 с. – </w:t>
      </w:r>
      <w:proofErr w:type="gramStart"/>
      <w:r w:rsidRPr="002C6F44">
        <w:rPr>
          <w:szCs w:val="28"/>
        </w:rPr>
        <w:t>Текст :</w:t>
      </w:r>
      <w:proofErr w:type="gramEnd"/>
      <w:r w:rsidRPr="002C6F44">
        <w:rPr>
          <w:szCs w:val="28"/>
        </w:rPr>
        <w:t xml:space="preserve"> непосредственный. - То же. - 2023. - ЭБС </w:t>
      </w:r>
      <w:proofErr w:type="spellStart"/>
      <w:r w:rsidRPr="002C6F44">
        <w:rPr>
          <w:szCs w:val="28"/>
        </w:rPr>
        <w:t>Юрайт</w:t>
      </w:r>
      <w:proofErr w:type="spellEnd"/>
      <w:r w:rsidRPr="002C6F44">
        <w:rPr>
          <w:szCs w:val="28"/>
        </w:rPr>
        <w:t xml:space="preserve">. - URL: https://urait.ru/bcode/510956 (дата обращения: 26.05.2023). - </w:t>
      </w:r>
      <w:proofErr w:type="gramStart"/>
      <w:r w:rsidRPr="002C6F44">
        <w:rPr>
          <w:szCs w:val="28"/>
        </w:rPr>
        <w:t>Текст :</w:t>
      </w:r>
      <w:proofErr w:type="gramEnd"/>
      <w:r w:rsidRPr="002C6F44">
        <w:rPr>
          <w:szCs w:val="28"/>
        </w:rPr>
        <w:t xml:space="preserve"> электронный.</w:t>
      </w:r>
    </w:p>
    <w:p w:rsidR="004A3391" w:rsidRPr="00357955" w:rsidRDefault="00357955" w:rsidP="00357955">
      <w:pPr>
        <w:widowControl w:val="0"/>
        <w:pBdr>
          <w:top w:val="nil"/>
          <w:left w:val="nil"/>
          <w:bottom w:val="nil"/>
          <w:right w:val="nil"/>
          <w:between w:val="nil"/>
        </w:pBdr>
        <w:tabs>
          <w:tab w:val="left" w:pos="360"/>
        </w:tabs>
        <w:rPr>
          <w:color w:val="000000"/>
          <w:sz w:val="28"/>
          <w:szCs w:val="28"/>
        </w:rPr>
      </w:pPr>
      <w:r>
        <w:rPr>
          <w:color w:val="000000"/>
          <w:szCs w:val="28"/>
        </w:rPr>
        <w:t xml:space="preserve">2. </w:t>
      </w:r>
      <w:r w:rsidR="002C6F44" w:rsidRPr="00357955">
        <w:rPr>
          <w:color w:val="000000"/>
          <w:sz w:val="28"/>
          <w:szCs w:val="28"/>
        </w:rPr>
        <w:t xml:space="preserve">Кремер, Н. Ш. Эконометрика: учебник для студентов вузов / Н. Ш. Кремер, Б. А. </w:t>
      </w:r>
      <w:proofErr w:type="spellStart"/>
      <w:r w:rsidR="002C6F44" w:rsidRPr="00357955">
        <w:rPr>
          <w:color w:val="000000"/>
          <w:sz w:val="28"/>
          <w:szCs w:val="28"/>
        </w:rPr>
        <w:t>Путко</w:t>
      </w:r>
      <w:proofErr w:type="spellEnd"/>
      <w:r w:rsidR="002C6F44" w:rsidRPr="00357955">
        <w:rPr>
          <w:color w:val="000000"/>
          <w:sz w:val="28"/>
          <w:szCs w:val="28"/>
        </w:rPr>
        <w:t xml:space="preserve">; под. ред. Н. Ш. Кремера. – </w:t>
      </w:r>
      <w:proofErr w:type="gramStart"/>
      <w:r w:rsidR="002C6F44" w:rsidRPr="00357955">
        <w:rPr>
          <w:color w:val="000000"/>
          <w:sz w:val="28"/>
          <w:szCs w:val="28"/>
        </w:rPr>
        <w:t>Москва :</w:t>
      </w:r>
      <w:proofErr w:type="gramEnd"/>
      <w:r w:rsidR="002C6F44" w:rsidRPr="00357955">
        <w:rPr>
          <w:color w:val="000000"/>
          <w:sz w:val="28"/>
          <w:szCs w:val="28"/>
        </w:rPr>
        <w:t xml:space="preserve"> ЮНИТА-ДАНА, 2007, 2008. - 311 с. - </w:t>
      </w:r>
      <w:proofErr w:type="gramStart"/>
      <w:r w:rsidR="002C6F44" w:rsidRPr="00357955">
        <w:rPr>
          <w:color w:val="000000"/>
          <w:sz w:val="28"/>
          <w:szCs w:val="28"/>
        </w:rPr>
        <w:t>Текст :</w:t>
      </w:r>
      <w:proofErr w:type="gramEnd"/>
      <w:r w:rsidR="002C6F44" w:rsidRPr="00357955">
        <w:rPr>
          <w:color w:val="000000"/>
          <w:sz w:val="28"/>
          <w:szCs w:val="28"/>
        </w:rPr>
        <w:t xml:space="preserve"> непосредственный. Кремер, Н. Ш. </w:t>
      </w:r>
      <w:proofErr w:type="gramStart"/>
      <w:r w:rsidR="002C6F44" w:rsidRPr="00357955">
        <w:rPr>
          <w:color w:val="000000"/>
          <w:sz w:val="28"/>
          <w:szCs w:val="28"/>
        </w:rPr>
        <w:t>Эконометрика :</w:t>
      </w:r>
      <w:proofErr w:type="gramEnd"/>
      <w:r w:rsidR="002C6F44" w:rsidRPr="00357955">
        <w:rPr>
          <w:color w:val="000000"/>
          <w:sz w:val="28"/>
          <w:szCs w:val="28"/>
        </w:rPr>
        <w:t xml:space="preserve"> учебник и практикум для академического </w:t>
      </w:r>
      <w:proofErr w:type="spellStart"/>
      <w:r w:rsidR="002C6F44" w:rsidRPr="00357955">
        <w:rPr>
          <w:color w:val="000000"/>
          <w:sz w:val="28"/>
          <w:szCs w:val="28"/>
        </w:rPr>
        <w:t>бакалавриата</w:t>
      </w:r>
      <w:proofErr w:type="spellEnd"/>
      <w:r w:rsidR="002C6F44" w:rsidRPr="00357955">
        <w:rPr>
          <w:color w:val="000000"/>
          <w:sz w:val="28"/>
          <w:szCs w:val="28"/>
        </w:rPr>
        <w:t xml:space="preserve"> / Н. Ш. Кремер, Б. А. </w:t>
      </w:r>
      <w:proofErr w:type="spellStart"/>
      <w:r w:rsidR="002C6F44" w:rsidRPr="00357955">
        <w:rPr>
          <w:color w:val="000000"/>
          <w:sz w:val="28"/>
          <w:szCs w:val="28"/>
        </w:rPr>
        <w:t>Путко</w:t>
      </w:r>
      <w:proofErr w:type="spellEnd"/>
      <w:r w:rsidR="002C6F44" w:rsidRPr="00357955">
        <w:rPr>
          <w:color w:val="000000"/>
          <w:sz w:val="28"/>
          <w:szCs w:val="28"/>
        </w:rPr>
        <w:t xml:space="preserve"> ; под редакцией Н. Ш. Кремера. — 4-е изд., </w:t>
      </w:r>
      <w:proofErr w:type="spellStart"/>
      <w:r w:rsidR="002C6F44" w:rsidRPr="00357955">
        <w:rPr>
          <w:color w:val="000000"/>
          <w:sz w:val="28"/>
          <w:szCs w:val="28"/>
        </w:rPr>
        <w:t>испр</w:t>
      </w:r>
      <w:proofErr w:type="spellEnd"/>
      <w:r w:rsidR="002C6F44" w:rsidRPr="00357955">
        <w:rPr>
          <w:color w:val="000000"/>
          <w:sz w:val="28"/>
          <w:szCs w:val="28"/>
        </w:rPr>
        <w:t xml:space="preserve">. и доп. — </w:t>
      </w:r>
      <w:proofErr w:type="gramStart"/>
      <w:r w:rsidR="002C6F44" w:rsidRPr="00357955">
        <w:rPr>
          <w:color w:val="000000"/>
          <w:sz w:val="28"/>
          <w:szCs w:val="28"/>
        </w:rPr>
        <w:t>Москва :</w:t>
      </w:r>
      <w:proofErr w:type="gramEnd"/>
      <w:r w:rsidR="002C6F44" w:rsidRPr="00357955">
        <w:rPr>
          <w:color w:val="000000"/>
          <w:sz w:val="28"/>
          <w:szCs w:val="28"/>
        </w:rPr>
        <w:t xml:space="preserve"> </w:t>
      </w:r>
      <w:proofErr w:type="spellStart"/>
      <w:r w:rsidR="002C6F44" w:rsidRPr="00357955">
        <w:rPr>
          <w:color w:val="000000"/>
          <w:sz w:val="28"/>
          <w:szCs w:val="28"/>
        </w:rPr>
        <w:t>Юрайт</w:t>
      </w:r>
      <w:proofErr w:type="spellEnd"/>
      <w:r w:rsidR="002C6F44" w:rsidRPr="00357955">
        <w:rPr>
          <w:color w:val="000000"/>
          <w:sz w:val="28"/>
          <w:szCs w:val="28"/>
        </w:rPr>
        <w:t xml:space="preserve">, 2023. — 308 с. — (Бакалавр. Академический курс). — ЭБС </w:t>
      </w:r>
      <w:proofErr w:type="spellStart"/>
      <w:r w:rsidR="002C6F44" w:rsidRPr="00357955">
        <w:rPr>
          <w:color w:val="000000"/>
          <w:sz w:val="28"/>
          <w:szCs w:val="28"/>
        </w:rPr>
        <w:t>Юрайт</w:t>
      </w:r>
      <w:proofErr w:type="spellEnd"/>
      <w:r w:rsidR="002C6F44" w:rsidRPr="00357955">
        <w:rPr>
          <w:color w:val="000000"/>
          <w:sz w:val="28"/>
          <w:szCs w:val="28"/>
        </w:rPr>
        <w:t xml:space="preserve">. — URL: https://www.biblio-online.ru/bcode/210046 (дата обращения: 26.05.2023). - </w:t>
      </w:r>
      <w:proofErr w:type="gramStart"/>
      <w:r w:rsidR="002C6F44" w:rsidRPr="00357955">
        <w:rPr>
          <w:color w:val="000000"/>
          <w:sz w:val="28"/>
          <w:szCs w:val="28"/>
        </w:rPr>
        <w:t>Текст :</w:t>
      </w:r>
      <w:proofErr w:type="gramEnd"/>
      <w:r w:rsidR="002C6F44" w:rsidRPr="00357955">
        <w:rPr>
          <w:color w:val="000000"/>
          <w:sz w:val="28"/>
          <w:szCs w:val="28"/>
        </w:rPr>
        <w:t xml:space="preserve"> электронный.</w:t>
      </w:r>
    </w:p>
    <w:p w:rsidR="00357955" w:rsidRPr="00357955" w:rsidRDefault="00357955" w:rsidP="00357955">
      <w:pPr>
        <w:pStyle w:val="af7"/>
        <w:widowControl w:val="0"/>
        <w:pBdr>
          <w:top w:val="nil"/>
          <w:left w:val="nil"/>
          <w:bottom w:val="nil"/>
          <w:right w:val="nil"/>
          <w:between w:val="nil"/>
        </w:pBdr>
        <w:tabs>
          <w:tab w:val="left" w:pos="360"/>
        </w:tabs>
        <w:ind w:left="785" w:firstLine="0"/>
        <w:rPr>
          <w:szCs w:val="28"/>
        </w:rPr>
      </w:pPr>
    </w:p>
    <w:p w:rsidR="00290520" w:rsidRPr="002C6F44" w:rsidRDefault="00172FB8" w:rsidP="002C6F44">
      <w:pPr>
        <w:pStyle w:val="af7"/>
        <w:numPr>
          <w:ilvl w:val="0"/>
          <w:numId w:val="3"/>
        </w:numPr>
        <w:ind w:left="0" w:firstLine="426"/>
        <w:rPr>
          <w:szCs w:val="28"/>
        </w:rPr>
      </w:pPr>
      <w:bookmarkStart w:id="43" w:name="_Toc514848051"/>
      <w:r w:rsidRPr="00B14745">
        <w:rPr>
          <w:szCs w:val="28"/>
        </w:rPr>
        <w:lastRenderedPageBreak/>
        <w:t xml:space="preserve">Рашка, С. </w:t>
      </w:r>
      <w:r w:rsidRPr="00B14745">
        <w:rPr>
          <w:szCs w:val="28"/>
          <w:lang w:val="en-US"/>
        </w:rPr>
        <w:t>Python</w:t>
      </w:r>
      <w:r w:rsidRPr="00B14745">
        <w:rPr>
          <w:szCs w:val="28"/>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w:t>
      </w:r>
      <w:r w:rsidRPr="00B14745">
        <w:rPr>
          <w:szCs w:val="28"/>
          <w:lang w:val="en-US"/>
        </w:rPr>
        <w:t>C</w:t>
      </w:r>
      <w:r w:rsidRPr="00B14745">
        <w:rPr>
          <w:szCs w:val="28"/>
        </w:rPr>
        <w:t>.</w:t>
      </w:r>
      <w:r w:rsidR="002C6F44">
        <w:rPr>
          <w:szCs w:val="28"/>
        </w:rPr>
        <w:t xml:space="preserve"> </w:t>
      </w:r>
      <w:r w:rsidRPr="00B14745">
        <w:rPr>
          <w:szCs w:val="28"/>
        </w:rPr>
        <w:t xml:space="preserve">Рашка; </w:t>
      </w:r>
      <w:proofErr w:type="spellStart"/>
      <w:proofErr w:type="gramStart"/>
      <w:r w:rsidRPr="00B14745">
        <w:rPr>
          <w:szCs w:val="28"/>
        </w:rPr>
        <w:t>пер.с</w:t>
      </w:r>
      <w:proofErr w:type="spellEnd"/>
      <w:proofErr w:type="gramEnd"/>
      <w:r w:rsidRPr="00B14745">
        <w:rPr>
          <w:szCs w:val="28"/>
        </w:rPr>
        <w:t xml:space="preserve"> англ. А.</w:t>
      </w:r>
      <w:r w:rsidR="002C6F44">
        <w:rPr>
          <w:szCs w:val="28"/>
        </w:rPr>
        <w:t xml:space="preserve"> </w:t>
      </w:r>
      <w:r w:rsidRPr="00B14745">
        <w:rPr>
          <w:szCs w:val="28"/>
        </w:rPr>
        <w:t>В.</w:t>
      </w:r>
      <w:r w:rsidR="002C6F44">
        <w:rPr>
          <w:szCs w:val="28"/>
        </w:rPr>
        <w:t xml:space="preserve"> </w:t>
      </w:r>
      <w:r w:rsidRPr="00B14745">
        <w:rPr>
          <w:szCs w:val="28"/>
        </w:rPr>
        <w:t xml:space="preserve">Логунова. </w:t>
      </w:r>
      <w:r w:rsidR="002C6F44">
        <w:rPr>
          <w:szCs w:val="28"/>
        </w:rPr>
        <w:t>–</w:t>
      </w:r>
      <w:r w:rsidRPr="00B14745">
        <w:rPr>
          <w:szCs w:val="28"/>
        </w:rPr>
        <w:t xml:space="preserve"> </w:t>
      </w:r>
      <w:proofErr w:type="gramStart"/>
      <w:r w:rsidRPr="00B14745">
        <w:rPr>
          <w:szCs w:val="28"/>
        </w:rPr>
        <w:t>Москва</w:t>
      </w:r>
      <w:r w:rsidR="002C6F44">
        <w:rPr>
          <w:szCs w:val="28"/>
        </w:rPr>
        <w:t xml:space="preserve"> </w:t>
      </w:r>
      <w:r w:rsidRPr="00B14745">
        <w:rPr>
          <w:szCs w:val="28"/>
        </w:rPr>
        <w:t>:</w:t>
      </w:r>
      <w:proofErr w:type="gramEnd"/>
      <w:r w:rsidRPr="00B14745">
        <w:rPr>
          <w:szCs w:val="28"/>
        </w:rPr>
        <w:t xml:space="preserve"> ДМК Пресс, 2017. - 418 с. – ЭБС </w:t>
      </w:r>
      <w:r w:rsidRPr="00B14745">
        <w:rPr>
          <w:szCs w:val="28"/>
          <w:lang w:val="en-US"/>
        </w:rPr>
        <w:t>ZNANIUM</w:t>
      </w:r>
      <w:r w:rsidRPr="00B14745">
        <w:rPr>
          <w:szCs w:val="28"/>
        </w:rPr>
        <w:t>.</w:t>
      </w:r>
      <w:r w:rsidRPr="00B14745">
        <w:rPr>
          <w:szCs w:val="28"/>
          <w:lang w:val="en-US"/>
        </w:rPr>
        <w:t>com</w:t>
      </w:r>
      <w:r w:rsidRPr="00B14745">
        <w:rPr>
          <w:szCs w:val="28"/>
        </w:rPr>
        <w:t xml:space="preserve">. - </w:t>
      </w:r>
      <w:r w:rsidRPr="00B14745">
        <w:rPr>
          <w:szCs w:val="28"/>
          <w:lang w:val="en-US"/>
        </w:rPr>
        <w:t>URL</w:t>
      </w:r>
      <w:r w:rsidRPr="00B14745">
        <w:rPr>
          <w:szCs w:val="28"/>
        </w:rPr>
        <w:t xml:space="preserve">: </w:t>
      </w:r>
      <w:r w:rsidRPr="00B14745">
        <w:rPr>
          <w:color w:val="001329"/>
          <w:szCs w:val="28"/>
          <w:shd w:val="clear" w:color="auto" w:fill="FFFFFF"/>
        </w:rPr>
        <w:t>https://new.znanium.com/catalog/product/1027758</w:t>
      </w:r>
      <w:r w:rsidRPr="00B14745">
        <w:rPr>
          <w:szCs w:val="28"/>
        </w:rPr>
        <w:t xml:space="preserve"> (дата обращения: </w:t>
      </w:r>
      <w:r w:rsidR="002C6F44">
        <w:rPr>
          <w:color w:val="000000"/>
          <w:szCs w:val="28"/>
        </w:rPr>
        <w:t>26.05</w:t>
      </w:r>
      <w:r w:rsidRPr="00B14745">
        <w:rPr>
          <w:color w:val="000000"/>
          <w:szCs w:val="28"/>
        </w:rPr>
        <w:t>.202</w:t>
      </w:r>
      <w:r w:rsidR="002C6F44">
        <w:rPr>
          <w:color w:val="000000"/>
          <w:szCs w:val="28"/>
        </w:rPr>
        <w:t>3</w:t>
      </w:r>
      <w:r w:rsidRPr="00B14745">
        <w:rPr>
          <w:szCs w:val="28"/>
        </w:rPr>
        <w:t xml:space="preserve">). - </w:t>
      </w:r>
      <w:proofErr w:type="gramStart"/>
      <w:r w:rsidRPr="00B14745">
        <w:rPr>
          <w:szCs w:val="28"/>
        </w:rPr>
        <w:t>Текст :</w:t>
      </w:r>
      <w:proofErr w:type="gramEnd"/>
      <w:r w:rsidRPr="00B14745">
        <w:rPr>
          <w:szCs w:val="28"/>
        </w:rPr>
        <w:t xml:space="preserve"> электронный. </w:t>
      </w:r>
      <w:bookmarkStart w:id="44" w:name="top"/>
    </w:p>
    <w:bookmarkEnd w:id="44"/>
    <w:p w:rsidR="003B1287" w:rsidRPr="002C6F44" w:rsidRDefault="003B1287" w:rsidP="00290520">
      <w:pPr>
        <w:ind w:left="709" w:firstLine="0"/>
        <w:rPr>
          <w:sz w:val="28"/>
          <w:szCs w:val="28"/>
        </w:rPr>
      </w:pPr>
    </w:p>
    <w:p w:rsidR="00825C2A" w:rsidRPr="00825C2A" w:rsidRDefault="003B1287" w:rsidP="00B14745">
      <w:pPr>
        <w:pStyle w:val="1"/>
        <w:numPr>
          <w:ilvl w:val="0"/>
          <w:numId w:val="5"/>
        </w:numPr>
        <w:spacing w:before="0" w:after="0"/>
        <w:ind w:left="0" w:firstLine="709"/>
      </w:pPr>
      <w:bookmarkStart w:id="45" w:name="_Toc19304897"/>
      <w:bookmarkStart w:id="46" w:name="_Toc29393858"/>
      <w:r w:rsidRPr="000D464F">
        <w:t>Перечень ресурсов информационно-телекоммуникационной сети «Интернет»</w:t>
      </w:r>
      <w:bookmarkEnd w:id="43"/>
      <w:bookmarkEnd w:id="45"/>
      <w:bookmarkEnd w:id="46"/>
      <w:r w:rsidR="00825C2A">
        <w:t xml:space="preserve">, </w:t>
      </w:r>
      <w:r w:rsidR="00825C2A" w:rsidRPr="00BF11A5">
        <w:t>необходимых для освоения дисциплины</w:t>
      </w:r>
    </w:p>
    <w:p w:rsidR="003B1287" w:rsidRDefault="003B1287" w:rsidP="003F7A3A">
      <w:pPr>
        <w:pStyle w:val="140"/>
        <w:numPr>
          <w:ilvl w:val="0"/>
          <w:numId w:val="6"/>
        </w:numPr>
        <w:suppressAutoHyphens/>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1"/>
          </w:rPr>
          <w:t>http://portal.ufrf.ru/</w:t>
        </w:r>
      </w:hyperlink>
    </w:p>
    <w:p w:rsidR="003B1287" w:rsidRPr="00AA3B57" w:rsidRDefault="003B1287" w:rsidP="003F7A3A">
      <w:pPr>
        <w:pStyle w:val="140"/>
        <w:numPr>
          <w:ilvl w:val="0"/>
          <w:numId w:val="6"/>
        </w:numPr>
        <w:suppressAutoHyphens/>
      </w:pPr>
      <w:r>
        <w:t>Сайт департамента анализа данных, принятия решений и финансовых технологий.</w:t>
      </w:r>
    </w:p>
    <w:p w:rsidR="00290520" w:rsidRPr="0051096C" w:rsidRDefault="00290520" w:rsidP="003F7A3A">
      <w:pPr>
        <w:pStyle w:val="af7"/>
        <w:numPr>
          <w:ilvl w:val="0"/>
          <w:numId w:val="6"/>
        </w:numPr>
        <w:spacing w:line="240" w:lineRule="auto"/>
        <w:jc w:val="left"/>
        <w:rPr>
          <w:rFonts w:eastAsia="Calibri"/>
          <w:color w:val="000000"/>
          <w:sz w:val="24"/>
          <w:lang w:eastAsia="en-US"/>
        </w:rPr>
      </w:pPr>
      <w:r w:rsidRPr="0051096C">
        <w:rPr>
          <w:rFonts w:eastAsia="Calibri"/>
          <w:color w:val="000000"/>
          <w:szCs w:val="28"/>
          <w:lang w:eastAsia="en-US"/>
        </w:rPr>
        <w:t xml:space="preserve">Электронная библиотека Финансового университета (ЭБ) </w:t>
      </w:r>
      <w:hyperlink r:id="rId9" w:history="1">
        <w:r w:rsidRPr="0051096C">
          <w:rPr>
            <w:rFonts w:eastAsia="Calibri"/>
            <w:color w:val="000000"/>
            <w:szCs w:val="28"/>
            <w:u w:val="single"/>
            <w:lang w:eastAsia="en-US"/>
          </w:rPr>
          <w:t>http://elib.fa.ru/</w:t>
        </w:r>
      </w:hyperlink>
    </w:p>
    <w:p w:rsidR="003B1287" w:rsidRDefault="003B1287" w:rsidP="003F7A3A">
      <w:pPr>
        <w:pStyle w:val="140"/>
        <w:numPr>
          <w:ilvl w:val="0"/>
          <w:numId w:val="6"/>
        </w:numPr>
        <w:suppressAutoHyphens/>
      </w:pPr>
      <w:r>
        <w:t xml:space="preserve">Электронно-библиотечная система BOOK.RU </w:t>
      </w:r>
      <w:r>
        <w:rPr>
          <w:u w:val="single"/>
        </w:rPr>
        <w:t>http://www.book.ru</w:t>
      </w:r>
    </w:p>
    <w:p w:rsidR="003B1287" w:rsidRPr="00C768EC" w:rsidRDefault="003B1287" w:rsidP="003F7A3A">
      <w:pPr>
        <w:pStyle w:val="140"/>
        <w:numPr>
          <w:ilvl w:val="0"/>
          <w:numId w:val="6"/>
        </w:numPr>
        <w:suppressAutoHyphens/>
      </w:pPr>
      <w:r>
        <w:t xml:space="preserve">Электронно-библиотечная система «Университетская библиотека ОНЛАЙН» </w:t>
      </w:r>
      <w:hyperlink r:id="rId10" w:history="1">
        <w:r w:rsidRPr="00C768EC">
          <w:rPr>
            <w:rStyle w:val="af1"/>
          </w:rPr>
          <w:t>http://biblioclub.ru/</w:t>
        </w:r>
      </w:hyperlink>
    </w:p>
    <w:p w:rsidR="003B1287" w:rsidRDefault="003B1287" w:rsidP="003F7A3A">
      <w:pPr>
        <w:pStyle w:val="afc"/>
        <w:numPr>
          <w:ilvl w:val="0"/>
          <w:numId w:val="6"/>
        </w:numPr>
        <w:spacing w:before="0" w:beforeAutospacing="0" w:after="0" w:afterAutospacing="0" w:line="360" w:lineRule="auto"/>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r>
        <w:rPr>
          <w:sz w:val="28"/>
          <w:szCs w:val="28"/>
          <w:u w:val="single"/>
        </w:rPr>
        <w:t>http://www.znanium.com</w:t>
      </w:r>
    </w:p>
    <w:p w:rsidR="003B1287" w:rsidRDefault="003B1287" w:rsidP="003F7A3A">
      <w:pPr>
        <w:pStyle w:val="afc"/>
        <w:numPr>
          <w:ilvl w:val="0"/>
          <w:numId w:val="6"/>
        </w:numPr>
        <w:spacing w:before="0" w:beforeAutospacing="0" w:after="0" w:afterAutospacing="0" w:line="360" w:lineRule="auto"/>
        <w:jc w:val="both"/>
        <w:rPr>
          <w:sz w:val="28"/>
          <w:szCs w:val="28"/>
        </w:rPr>
      </w:pPr>
      <w:r>
        <w:rPr>
          <w:sz w:val="28"/>
          <w:szCs w:val="28"/>
        </w:rPr>
        <w:t xml:space="preserve">«Деловая онлайн библиотека» издательства «Альпина </w:t>
      </w:r>
      <w:proofErr w:type="spellStart"/>
      <w:r>
        <w:rPr>
          <w:sz w:val="28"/>
          <w:szCs w:val="28"/>
        </w:rPr>
        <w:t>Паблишер</w:t>
      </w:r>
      <w:proofErr w:type="spellEnd"/>
      <w:r>
        <w:rPr>
          <w:sz w:val="28"/>
          <w:szCs w:val="28"/>
        </w:rPr>
        <w:t xml:space="preserve">» </w:t>
      </w:r>
      <w:r>
        <w:rPr>
          <w:sz w:val="28"/>
          <w:szCs w:val="28"/>
          <w:u w:val="single"/>
        </w:rPr>
        <w:t>http://lib.alpinadigital.ru/en/library</w:t>
      </w:r>
    </w:p>
    <w:p w:rsidR="003B1287" w:rsidRDefault="003B1287" w:rsidP="003F7A3A">
      <w:pPr>
        <w:pStyle w:val="afc"/>
        <w:numPr>
          <w:ilvl w:val="0"/>
          <w:numId w:val="6"/>
        </w:numPr>
        <w:spacing w:before="0" w:beforeAutospacing="0" w:after="0" w:afterAutospacing="0" w:line="360" w:lineRule="auto"/>
        <w:jc w:val="both"/>
        <w:rPr>
          <w:sz w:val="28"/>
          <w:szCs w:val="28"/>
        </w:rPr>
      </w:pPr>
      <w:r>
        <w:rPr>
          <w:sz w:val="28"/>
          <w:szCs w:val="28"/>
        </w:rPr>
        <w:t xml:space="preserve">Электронно-библиотечная система издательства «Лань» </w:t>
      </w:r>
      <w:r>
        <w:rPr>
          <w:sz w:val="28"/>
          <w:szCs w:val="28"/>
          <w:u w:val="single"/>
        </w:rPr>
        <w:t>https://e.lanbook.com/</w:t>
      </w:r>
    </w:p>
    <w:p w:rsidR="003B1287" w:rsidRDefault="003B1287" w:rsidP="003F7A3A">
      <w:pPr>
        <w:pStyle w:val="afc"/>
        <w:numPr>
          <w:ilvl w:val="0"/>
          <w:numId w:val="6"/>
        </w:numPr>
        <w:spacing w:before="0" w:beforeAutospacing="0" w:after="0" w:afterAutospacing="0" w:line="360" w:lineRule="auto"/>
        <w:jc w:val="both"/>
        <w:rPr>
          <w:sz w:val="28"/>
          <w:szCs w:val="28"/>
        </w:rPr>
      </w:pPr>
      <w:r>
        <w:rPr>
          <w:sz w:val="28"/>
          <w:szCs w:val="28"/>
        </w:rPr>
        <w:t xml:space="preserve">Электронно-библиотечная система издательства «ЮРАЙТ» </w:t>
      </w:r>
      <w:r>
        <w:rPr>
          <w:sz w:val="28"/>
          <w:szCs w:val="28"/>
          <w:u w:val="single"/>
        </w:rPr>
        <w:t>https://www.biblio-online.ru/</w:t>
      </w:r>
    </w:p>
    <w:p w:rsidR="003B1287" w:rsidRPr="00E90647" w:rsidRDefault="003B1287" w:rsidP="003F7A3A">
      <w:pPr>
        <w:pStyle w:val="afc"/>
        <w:numPr>
          <w:ilvl w:val="0"/>
          <w:numId w:val="6"/>
        </w:numPr>
        <w:spacing w:before="0" w:beforeAutospacing="0" w:after="0" w:afterAutospacing="0" w:line="360" w:lineRule="auto"/>
        <w:jc w:val="both"/>
        <w:rPr>
          <w:rStyle w:val="af1"/>
          <w:color w:val="auto"/>
          <w:sz w:val="28"/>
          <w:szCs w:val="28"/>
          <w:u w:val="none"/>
        </w:rPr>
      </w:pPr>
      <w:r>
        <w:rPr>
          <w:sz w:val="28"/>
          <w:szCs w:val="28"/>
        </w:rPr>
        <w:t xml:space="preserve">Научная электронная библиотека </w:t>
      </w:r>
      <w:r>
        <w:rPr>
          <w:sz w:val="28"/>
          <w:szCs w:val="28"/>
          <w:u w:val="single"/>
        </w:rPr>
        <w:t xml:space="preserve">eLibrary.ru </w:t>
      </w:r>
      <w:hyperlink r:id="rId11" w:history="1">
        <w:r w:rsidRPr="00164C4B">
          <w:rPr>
            <w:rStyle w:val="af1"/>
            <w:sz w:val="28"/>
            <w:szCs w:val="28"/>
          </w:rPr>
          <w:t>http://elibrary.ru</w:t>
        </w:r>
      </w:hyperlink>
    </w:p>
    <w:p w:rsidR="003B1287" w:rsidRPr="0051096C" w:rsidRDefault="00E243A2" w:rsidP="003F7A3A">
      <w:pPr>
        <w:pStyle w:val="af7"/>
        <w:numPr>
          <w:ilvl w:val="0"/>
          <w:numId w:val="6"/>
        </w:numPr>
        <w:jc w:val="left"/>
        <w:rPr>
          <w:i/>
          <w:szCs w:val="28"/>
        </w:rPr>
      </w:pPr>
      <w:hyperlink r:id="rId12" w:history="1">
        <w:r w:rsidR="003B1287" w:rsidRPr="0051096C">
          <w:rPr>
            <w:i/>
            <w:color w:val="0000FF"/>
            <w:szCs w:val="28"/>
            <w:u w:val="single"/>
          </w:rPr>
          <w:t>http://rts.micex.ru/</w:t>
        </w:r>
      </w:hyperlink>
    </w:p>
    <w:p w:rsidR="003B1287" w:rsidRPr="0051096C" w:rsidRDefault="00E243A2" w:rsidP="003F7A3A">
      <w:pPr>
        <w:pStyle w:val="af7"/>
        <w:numPr>
          <w:ilvl w:val="0"/>
          <w:numId w:val="6"/>
        </w:numPr>
        <w:jc w:val="left"/>
        <w:rPr>
          <w:i/>
          <w:szCs w:val="28"/>
        </w:rPr>
      </w:pPr>
      <w:hyperlink r:id="rId13" w:history="1">
        <w:r w:rsidR="003B1287" w:rsidRPr="0051096C">
          <w:rPr>
            <w:i/>
            <w:color w:val="0000FF"/>
            <w:szCs w:val="28"/>
            <w:u w:val="single"/>
          </w:rPr>
          <w:t>http://www.gks.ru/</w:t>
        </w:r>
      </w:hyperlink>
    </w:p>
    <w:p w:rsidR="003B1287" w:rsidRPr="0051096C" w:rsidRDefault="00E243A2" w:rsidP="003F7A3A">
      <w:pPr>
        <w:pStyle w:val="af7"/>
        <w:numPr>
          <w:ilvl w:val="0"/>
          <w:numId w:val="6"/>
        </w:numPr>
        <w:jc w:val="left"/>
        <w:rPr>
          <w:i/>
          <w:szCs w:val="28"/>
        </w:rPr>
      </w:pPr>
      <w:hyperlink r:id="rId14" w:history="1">
        <w:r w:rsidR="003B1287" w:rsidRPr="0051096C">
          <w:rPr>
            <w:i/>
            <w:color w:val="0000FF"/>
            <w:szCs w:val="28"/>
            <w:u w:val="single"/>
          </w:rPr>
          <w:t>http://www.cbr.ru/</w:t>
        </w:r>
      </w:hyperlink>
    </w:p>
    <w:p w:rsidR="00290520" w:rsidRPr="009933DA" w:rsidRDefault="00290520" w:rsidP="003F7A3A">
      <w:pPr>
        <w:pStyle w:val="140"/>
        <w:numPr>
          <w:ilvl w:val="0"/>
          <w:numId w:val="6"/>
        </w:numPr>
        <w:suppressAutoHyphens/>
        <w:rPr>
          <w:lang w:val="en-US"/>
        </w:rPr>
      </w:pPr>
      <w:proofErr w:type="spellStart"/>
      <w:r w:rsidRPr="00A54EE4">
        <w:rPr>
          <w:i/>
        </w:rPr>
        <w:t>http</w:t>
      </w:r>
      <w:proofErr w:type="spellEnd"/>
      <w:r w:rsidRPr="00A54EE4">
        <w:rPr>
          <w:i/>
        </w:rPr>
        <w:t>//:data.worldbank.org</w:t>
      </w:r>
    </w:p>
    <w:p w:rsidR="00407476" w:rsidRPr="00357955" w:rsidRDefault="003B1287" w:rsidP="00357955">
      <w:pPr>
        <w:pStyle w:val="af7"/>
        <w:numPr>
          <w:ilvl w:val="0"/>
          <w:numId w:val="6"/>
        </w:numPr>
        <w:rPr>
          <w:i/>
          <w:szCs w:val="28"/>
        </w:rPr>
      </w:pPr>
      <w:r w:rsidRPr="0051096C">
        <w:rPr>
          <w:szCs w:val="28"/>
        </w:rPr>
        <w:t>Электронная библиотека (</w:t>
      </w:r>
      <w:hyperlink r:id="rId15" w:history="1">
        <w:r w:rsidRPr="0051096C">
          <w:rPr>
            <w:rStyle w:val="af1"/>
            <w:b/>
            <w:szCs w:val="28"/>
          </w:rPr>
          <w:t>www.bibliotekar.ru</w:t>
        </w:r>
      </w:hyperlink>
      <w:r w:rsidRPr="0051096C">
        <w:rPr>
          <w:b/>
          <w:szCs w:val="28"/>
        </w:rPr>
        <w:t>)</w:t>
      </w:r>
      <w:r w:rsidRPr="0051096C">
        <w:rPr>
          <w:szCs w:val="28"/>
        </w:rPr>
        <w:t>.</w:t>
      </w:r>
    </w:p>
    <w:p w:rsidR="00D129A6" w:rsidRPr="003F4B9B" w:rsidRDefault="00D129A6" w:rsidP="003F7A3A">
      <w:pPr>
        <w:pStyle w:val="1"/>
        <w:numPr>
          <w:ilvl w:val="0"/>
          <w:numId w:val="5"/>
        </w:numPr>
        <w:spacing w:before="0" w:after="0"/>
      </w:pPr>
      <w:bookmarkStart w:id="47" w:name="_Toc19304898"/>
      <w:bookmarkStart w:id="48" w:name="_Toc29393859"/>
      <w:r w:rsidRPr="003F4B9B">
        <w:lastRenderedPageBreak/>
        <w:t>Методические указания для обучающихся по освоению дисциплины</w:t>
      </w:r>
      <w:bookmarkEnd w:id="42"/>
      <w:bookmarkEnd w:id="47"/>
      <w:bookmarkEnd w:id="48"/>
    </w:p>
    <w:p w:rsidR="00D129A6" w:rsidRPr="00873F5C" w:rsidRDefault="00D129A6" w:rsidP="00A54EE4">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D129A6" w:rsidRDefault="00D129A6" w:rsidP="00A54EE4">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rsidR="00407476" w:rsidRPr="00BA0CB2" w:rsidRDefault="00407476" w:rsidP="00A54EE4">
      <w:pPr>
        <w:ind w:firstLine="709"/>
        <w:rPr>
          <w:strike/>
          <w:sz w:val="28"/>
          <w:szCs w:val="28"/>
          <w:highlight w:val="yellow"/>
        </w:rPr>
      </w:pPr>
    </w:p>
    <w:p w:rsidR="006E2A2B" w:rsidRPr="006E2A2B" w:rsidRDefault="00ED6555" w:rsidP="00B14745">
      <w:pPr>
        <w:rPr>
          <w:b/>
          <w:sz w:val="28"/>
          <w:szCs w:val="28"/>
        </w:rPr>
      </w:pPr>
      <w:r w:rsidRPr="006E2A2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B14745">
        <w:rPr>
          <w:b/>
          <w:sz w:val="28"/>
          <w:szCs w:val="28"/>
        </w:rPr>
        <w:t>формационных справочных систем</w:t>
      </w:r>
    </w:p>
    <w:p w:rsidR="00154CFA" w:rsidRDefault="00ED6555" w:rsidP="00B14745">
      <w:pPr>
        <w:rPr>
          <w:sz w:val="28"/>
          <w:szCs w:val="28"/>
          <w:lang w:eastAsia="zh-CN"/>
        </w:rPr>
      </w:pPr>
      <w:r w:rsidRPr="006E2A2B">
        <w:rPr>
          <w:bCs/>
          <w:sz w:val="28"/>
          <w:szCs w:val="28"/>
        </w:rPr>
        <w:t xml:space="preserve">11.1. </w:t>
      </w:r>
      <w:r w:rsidR="00154CFA">
        <w:rPr>
          <w:sz w:val="28"/>
          <w:szCs w:val="28"/>
          <w:lang w:eastAsia="zh-CN"/>
        </w:rPr>
        <w:t xml:space="preserve">Комплект лицензионного программного обеспечения: </w:t>
      </w:r>
    </w:p>
    <w:p w:rsidR="00154CFA" w:rsidRDefault="00CF23E4" w:rsidP="00B14745">
      <w:pPr>
        <w:ind w:left="720"/>
        <w:rPr>
          <w:sz w:val="28"/>
          <w:szCs w:val="28"/>
          <w:lang w:eastAsia="zh-CN"/>
        </w:rPr>
      </w:pPr>
      <w:r>
        <w:rPr>
          <w:sz w:val="28"/>
          <w:szCs w:val="28"/>
          <w:lang w:eastAsia="zh-CN"/>
        </w:rPr>
        <w:t>1. Пакет офисных программ</w:t>
      </w:r>
    </w:p>
    <w:p w:rsidR="00B14745" w:rsidRPr="00565F64" w:rsidRDefault="00CF23E4" w:rsidP="00B14745">
      <w:pPr>
        <w:ind w:left="720"/>
        <w:rPr>
          <w:sz w:val="28"/>
          <w:szCs w:val="28"/>
          <w:lang w:eastAsia="zh-CN"/>
        </w:rPr>
      </w:pPr>
      <w:r>
        <w:rPr>
          <w:sz w:val="28"/>
          <w:szCs w:val="28"/>
          <w:lang w:eastAsia="zh-CN"/>
        </w:rPr>
        <w:t xml:space="preserve">2. </w:t>
      </w:r>
      <w:bookmarkStart w:id="49" w:name="_GoBack"/>
      <w:bookmarkEnd w:id="49"/>
      <w:r w:rsidR="00B14745">
        <w:rPr>
          <w:sz w:val="28"/>
          <w:szCs w:val="28"/>
          <w:lang w:eastAsia="zh-CN"/>
        </w:rPr>
        <w:t xml:space="preserve">Антивирус </w:t>
      </w:r>
      <w:r w:rsidR="00B14745">
        <w:rPr>
          <w:sz w:val="28"/>
          <w:szCs w:val="28"/>
          <w:lang w:val="en-US" w:eastAsia="zh-CN"/>
        </w:rPr>
        <w:t>Kaspersky</w:t>
      </w:r>
    </w:p>
    <w:p w:rsidR="00154CFA" w:rsidRDefault="00154CFA" w:rsidP="00B14745">
      <w:pPr>
        <w:shd w:val="clear" w:color="auto" w:fill="FFFFFF"/>
        <w:rPr>
          <w:sz w:val="28"/>
          <w:szCs w:val="28"/>
        </w:rPr>
      </w:pPr>
      <w:r>
        <w:rPr>
          <w:sz w:val="28"/>
          <w:szCs w:val="28"/>
        </w:rPr>
        <w:t xml:space="preserve">11.2. Современные профессиональные базы данных и информационные справочные системы: </w:t>
      </w:r>
    </w:p>
    <w:p w:rsidR="00154CFA" w:rsidRDefault="00154CFA" w:rsidP="00B14745">
      <w:pPr>
        <w:spacing w:after="120"/>
        <w:ind w:left="708"/>
        <w:rPr>
          <w:sz w:val="28"/>
          <w:szCs w:val="28"/>
        </w:rPr>
      </w:pPr>
      <w:r>
        <w:rPr>
          <w:sz w:val="28"/>
          <w:szCs w:val="28"/>
        </w:rPr>
        <w:t>1. Информационно-правовая система «Гарант»</w:t>
      </w:r>
    </w:p>
    <w:p w:rsidR="00154CFA" w:rsidRDefault="00154CFA" w:rsidP="00B14745">
      <w:pPr>
        <w:spacing w:after="120"/>
        <w:ind w:left="708"/>
        <w:rPr>
          <w:sz w:val="28"/>
          <w:szCs w:val="28"/>
        </w:rPr>
      </w:pPr>
      <w:r>
        <w:rPr>
          <w:sz w:val="28"/>
          <w:szCs w:val="28"/>
        </w:rPr>
        <w:t>2. Информационно-правовая система «Консультант Плюс»</w:t>
      </w:r>
    </w:p>
    <w:p w:rsidR="00154CFA" w:rsidRDefault="00154CFA" w:rsidP="00B14745">
      <w:pPr>
        <w:spacing w:after="120"/>
        <w:ind w:left="454" w:firstLine="708"/>
        <w:rPr>
          <w:bCs/>
          <w:sz w:val="28"/>
          <w:szCs w:val="28"/>
          <w:u w:val="single"/>
          <w:lang w:eastAsia="en-US"/>
        </w:rPr>
      </w:pPr>
      <w:r>
        <w:rPr>
          <w:bCs/>
          <w:sz w:val="28"/>
          <w:szCs w:val="28"/>
          <w:lang w:eastAsia="en-US"/>
        </w:rPr>
        <w:t xml:space="preserve">3. Электронная энциклопедия: </w:t>
      </w:r>
      <w:hyperlink r:id="rId16" w:tooltip="http://ru.wikipedia.org/wiki/Wiki" w:history="1">
        <w:r>
          <w:rPr>
            <w:bCs/>
            <w:sz w:val="28"/>
            <w:szCs w:val="28"/>
            <w:u w:val="single"/>
            <w:lang w:val="en-US" w:eastAsia="en-US"/>
          </w:rPr>
          <w:t>http</w:t>
        </w:r>
        <w:r>
          <w:rPr>
            <w:bCs/>
            <w:sz w:val="28"/>
            <w:szCs w:val="28"/>
            <w:u w:val="single"/>
            <w:lang w:eastAsia="en-US"/>
          </w:rPr>
          <w:t>://</w:t>
        </w:r>
        <w:proofErr w:type="spellStart"/>
        <w:r>
          <w:rPr>
            <w:bCs/>
            <w:sz w:val="28"/>
            <w:szCs w:val="28"/>
            <w:u w:val="single"/>
            <w:lang w:val="en-US" w:eastAsia="en-US"/>
          </w:rPr>
          <w:t>ru</w:t>
        </w:r>
        <w:proofErr w:type="spellEnd"/>
        <w:r>
          <w:rPr>
            <w:bCs/>
            <w:sz w:val="28"/>
            <w:szCs w:val="28"/>
            <w:u w:val="single"/>
            <w:lang w:eastAsia="en-US"/>
          </w:rPr>
          <w:t>.</w:t>
        </w:r>
        <w:proofErr w:type="spellStart"/>
        <w:r>
          <w:rPr>
            <w:bCs/>
            <w:sz w:val="28"/>
            <w:szCs w:val="28"/>
            <w:u w:val="single"/>
            <w:lang w:val="en-US" w:eastAsia="en-US"/>
          </w:rPr>
          <w:t>wikipedia</w:t>
        </w:r>
        <w:proofErr w:type="spellEnd"/>
        <w:r>
          <w:rPr>
            <w:bCs/>
            <w:sz w:val="28"/>
            <w:szCs w:val="28"/>
            <w:u w:val="single"/>
            <w:lang w:eastAsia="en-US"/>
          </w:rPr>
          <w:t>.</w:t>
        </w:r>
        <w:r>
          <w:rPr>
            <w:bCs/>
            <w:sz w:val="28"/>
            <w:szCs w:val="28"/>
            <w:u w:val="single"/>
            <w:lang w:val="en-US" w:eastAsia="en-US"/>
          </w:rPr>
          <w:t>org</w:t>
        </w:r>
        <w:r>
          <w:rPr>
            <w:bCs/>
            <w:sz w:val="28"/>
            <w:szCs w:val="28"/>
            <w:u w:val="single"/>
            <w:lang w:eastAsia="en-US"/>
          </w:rPr>
          <w:t>/</w:t>
        </w:r>
        <w:r>
          <w:rPr>
            <w:bCs/>
            <w:sz w:val="28"/>
            <w:szCs w:val="28"/>
            <w:u w:val="single"/>
            <w:lang w:val="en-US" w:eastAsia="en-US"/>
          </w:rPr>
          <w:t>wiki</w:t>
        </w:r>
        <w:r>
          <w:rPr>
            <w:bCs/>
            <w:sz w:val="28"/>
            <w:szCs w:val="28"/>
            <w:u w:val="single"/>
            <w:lang w:eastAsia="en-US"/>
          </w:rPr>
          <w:t>/</w:t>
        </w:r>
        <w:r>
          <w:rPr>
            <w:bCs/>
            <w:sz w:val="28"/>
            <w:szCs w:val="28"/>
            <w:u w:val="single"/>
            <w:lang w:val="en-US" w:eastAsia="en-US"/>
          </w:rPr>
          <w:t>Wiki</w:t>
        </w:r>
      </w:hyperlink>
    </w:p>
    <w:p w:rsidR="00154CFA" w:rsidRDefault="00154CFA" w:rsidP="00B14745">
      <w:pPr>
        <w:spacing w:after="120"/>
        <w:ind w:left="454" w:firstLine="708"/>
        <w:rPr>
          <w:sz w:val="28"/>
          <w:szCs w:val="28"/>
        </w:rPr>
      </w:pPr>
      <w:r>
        <w:rPr>
          <w:bCs/>
          <w:sz w:val="28"/>
          <w:szCs w:val="28"/>
          <w:lang w:eastAsia="en-US"/>
        </w:rPr>
        <w:t>4.</w:t>
      </w:r>
      <w:r>
        <w:rPr>
          <w:bCs/>
          <w:sz w:val="28"/>
          <w:szCs w:val="28"/>
          <w:lang w:val="en-US" w:eastAsia="en-US"/>
        </w:rPr>
        <w:t>C</w:t>
      </w:r>
      <w:proofErr w:type="spellStart"/>
      <w:r>
        <w:rPr>
          <w:bCs/>
          <w:sz w:val="28"/>
          <w:szCs w:val="28"/>
          <w:lang w:eastAsia="en-US"/>
        </w:rPr>
        <w:t>истема</w:t>
      </w:r>
      <w:proofErr w:type="spellEnd"/>
      <w:r>
        <w:rPr>
          <w:bCs/>
          <w:sz w:val="28"/>
          <w:szCs w:val="28"/>
          <w:lang w:eastAsia="en-US"/>
        </w:rPr>
        <w:t xml:space="preserve"> комплексного раскрытия информации «СКРИН»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proofErr w:type="spellStart"/>
      <w:r>
        <w:rPr>
          <w:bCs/>
          <w:sz w:val="28"/>
          <w:szCs w:val="28"/>
          <w:lang w:val="en-US" w:eastAsia="en-US"/>
        </w:rPr>
        <w:t>skrin</w:t>
      </w:r>
      <w:proofErr w:type="spellEnd"/>
      <w:r>
        <w:rPr>
          <w:bCs/>
          <w:sz w:val="28"/>
          <w:szCs w:val="28"/>
          <w:lang w:eastAsia="en-US"/>
        </w:rPr>
        <w:t>.</w:t>
      </w:r>
      <w:proofErr w:type="spellStart"/>
      <w:r>
        <w:rPr>
          <w:bCs/>
          <w:sz w:val="28"/>
          <w:szCs w:val="28"/>
          <w:lang w:val="en-US" w:eastAsia="en-US"/>
        </w:rPr>
        <w:t>ru</w:t>
      </w:r>
      <w:proofErr w:type="spellEnd"/>
    </w:p>
    <w:p w:rsidR="00154CFA" w:rsidRDefault="00154CFA" w:rsidP="00B14745">
      <w:pPr>
        <w:spacing w:after="120"/>
        <w:rPr>
          <w:sz w:val="28"/>
          <w:szCs w:val="28"/>
        </w:rPr>
      </w:pPr>
      <w:r>
        <w:rPr>
          <w:sz w:val="28"/>
          <w:szCs w:val="28"/>
        </w:rPr>
        <w:t>11.3. Сертифицированные программные и аппаратные средства защиты информации – не предусмотрены</w:t>
      </w:r>
    </w:p>
    <w:p w:rsidR="00154CFA" w:rsidRDefault="00154CFA" w:rsidP="00B14745">
      <w:pPr>
        <w:rPr>
          <w:bCs/>
          <w:sz w:val="28"/>
          <w:szCs w:val="28"/>
        </w:rPr>
      </w:pPr>
      <w:r>
        <w:rPr>
          <w:bCs/>
          <w:sz w:val="28"/>
          <w:szCs w:val="28"/>
        </w:rPr>
        <w:t xml:space="preserve">11.5. </w:t>
      </w:r>
      <w:r>
        <w:rPr>
          <w:bCs/>
          <w:sz w:val="28"/>
          <w:szCs w:val="28"/>
          <w:lang w:val="en-US"/>
        </w:rPr>
        <w:t>Hadoop</w:t>
      </w:r>
    </w:p>
    <w:p w:rsidR="00154CFA" w:rsidRDefault="00154CFA" w:rsidP="00B14745">
      <w:pPr>
        <w:rPr>
          <w:bCs/>
          <w:sz w:val="28"/>
          <w:szCs w:val="28"/>
        </w:rPr>
      </w:pPr>
      <w:r>
        <w:rPr>
          <w:bCs/>
          <w:sz w:val="28"/>
          <w:szCs w:val="28"/>
        </w:rPr>
        <w:t xml:space="preserve">11.6. </w:t>
      </w:r>
      <w:r>
        <w:rPr>
          <w:bCs/>
          <w:sz w:val="28"/>
          <w:szCs w:val="28"/>
          <w:lang w:val="en-US"/>
        </w:rPr>
        <w:t>HDInsight</w:t>
      </w:r>
    </w:p>
    <w:p w:rsidR="00154CFA" w:rsidRDefault="00154CFA" w:rsidP="00B14745">
      <w:pPr>
        <w:rPr>
          <w:bCs/>
          <w:sz w:val="28"/>
          <w:szCs w:val="28"/>
        </w:rPr>
      </w:pPr>
      <w:r>
        <w:rPr>
          <w:bCs/>
          <w:sz w:val="28"/>
          <w:szCs w:val="28"/>
        </w:rPr>
        <w:t xml:space="preserve">11.7. </w:t>
      </w:r>
      <w:r>
        <w:rPr>
          <w:bCs/>
          <w:sz w:val="28"/>
          <w:szCs w:val="28"/>
          <w:lang w:val="en-US"/>
        </w:rPr>
        <w:t>Spark</w:t>
      </w:r>
    </w:p>
    <w:p w:rsidR="00154CFA" w:rsidRDefault="00154CFA" w:rsidP="00B14745">
      <w:pPr>
        <w:rPr>
          <w:bCs/>
          <w:sz w:val="28"/>
          <w:szCs w:val="28"/>
        </w:rPr>
      </w:pPr>
      <w:r>
        <w:rPr>
          <w:bCs/>
          <w:sz w:val="28"/>
          <w:szCs w:val="28"/>
        </w:rPr>
        <w:lastRenderedPageBreak/>
        <w:t xml:space="preserve">11.8. Дистрибутив языка </w:t>
      </w:r>
      <w:proofErr w:type="spellStart"/>
      <w:r>
        <w:rPr>
          <w:bCs/>
          <w:sz w:val="28"/>
          <w:szCs w:val="28"/>
        </w:rPr>
        <w:t>Python</w:t>
      </w:r>
      <w:proofErr w:type="spellEnd"/>
      <w:r>
        <w:rPr>
          <w:bCs/>
          <w:sz w:val="28"/>
          <w:szCs w:val="28"/>
        </w:rPr>
        <w:t xml:space="preserve"> 3.4 (или более поздней версии) </w:t>
      </w:r>
      <w:proofErr w:type="spellStart"/>
      <w:r>
        <w:rPr>
          <w:bCs/>
          <w:sz w:val="28"/>
          <w:szCs w:val="28"/>
        </w:rPr>
        <w:t>Anaconda</w:t>
      </w:r>
      <w:proofErr w:type="spellEnd"/>
      <w:r>
        <w:rPr>
          <w:bCs/>
          <w:sz w:val="28"/>
          <w:szCs w:val="28"/>
        </w:rPr>
        <w:t xml:space="preserve"> 3</w:t>
      </w:r>
    </w:p>
    <w:p w:rsidR="00154CFA" w:rsidRDefault="00154CFA" w:rsidP="00B14745">
      <w:pPr>
        <w:rPr>
          <w:bCs/>
          <w:sz w:val="28"/>
          <w:szCs w:val="28"/>
        </w:rPr>
      </w:pPr>
      <w:r>
        <w:rPr>
          <w:bCs/>
          <w:sz w:val="28"/>
          <w:szCs w:val="28"/>
        </w:rPr>
        <w:t xml:space="preserve">11.9. Программа </w:t>
      </w:r>
      <w:proofErr w:type="spellStart"/>
      <w:r>
        <w:rPr>
          <w:bCs/>
          <w:sz w:val="28"/>
          <w:szCs w:val="28"/>
        </w:rPr>
        <w:t>Deductor</w:t>
      </w:r>
      <w:proofErr w:type="spellEnd"/>
      <w:r>
        <w:rPr>
          <w:bCs/>
          <w:sz w:val="28"/>
          <w:szCs w:val="28"/>
        </w:rPr>
        <w:t xml:space="preserve"> </w:t>
      </w:r>
      <w:proofErr w:type="spellStart"/>
      <w:r>
        <w:rPr>
          <w:bCs/>
          <w:sz w:val="28"/>
          <w:szCs w:val="28"/>
        </w:rPr>
        <w:t>Academic</w:t>
      </w:r>
      <w:proofErr w:type="spellEnd"/>
      <w:r>
        <w:rPr>
          <w:bCs/>
          <w:sz w:val="28"/>
          <w:szCs w:val="28"/>
        </w:rPr>
        <w:t xml:space="preserve"> версии 5.3 или выше.</w:t>
      </w:r>
    </w:p>
    <w:p w:rsidR="00825C2A" w:rsidRDefault="00825C2A" w:rsidP="00B14745">
      <w:pPr>
        <w:pStyle w:val="1"/>
        <w:spacing w:before="0" w:after="0"/>
        <w:rPr>
          <w:szCs w:val="28"/>
        </w:rPr>
      </w:pPr>
      <w:bookmarkStart w:id="50" w:name="_Toc5052158"/>
      <w:bookmarkStart w:id="51" w:name="_Toc19304900"/>
      <w:bookmarkStart w:id="52" w:name="_Toc29393860"/>
    </w:p>
    <w:p w:rsidR="00221197" w:rsidRPr="006E2A2B" w:rsidRDefault="006E2A2B" w:rsidP="006E2A2B">
      <w:pPr>
        <w:pStyle w:val="1"/>
        <w:spacing w:before="0" w:after="0"/>
        <w:ind w:firstLine="709"/>
        <w:rPr>
          <w:szCs w:val="28"/>
        </w:rPr>
      </w:pPr>
      <w:r w:rsidRPr="006E2A2B">
        <w:rPr>
          <w:szCs w:val="28"/>
        </w:rPr>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50"/>
      <w:bookmarkEnd w:id="51"/>
      <w:bookmarkEnd w:id="52"/>
    </w:p>
    <w:p w:rsidR="00221197" w:rsidRPr="006E2A2B" w:rsidRDefault="00407476" w:rsidP="006E2A2B">
      <w:pPr>
        <w:ind w:firstLine="709"/>
        <w:rPr>
          <w:sz w:val="28"/>
          <w:szCs w:val="28"/>
        </w:rPr>
      </w:pPr>
      <w:r>
        <w:rPr>
          <w:sz w:val="28"/>
          <w:szCs w:val="28"/>
        </w:rPr>
        <w:t xml:space="preserve">      </w:t>
      </w:r>
      <w:r w:rsidR="00300518" w:rsidRPr="006E2A2B">
        <w:rPr>
          <w:sz w:val="28"/>
          <w:szCs w:val="28"/>
        </w:rPr>
        <w:t>Аудитори</w:t>
      </w:r>
      <w:r>
        <w:rPr>
          <w:sz w:val="28"/>
          <w:szCs w:val="28"/>
        </w:rPr>
        <w:t>я</w:t>
      </w:r>
      <w:r w:rsidR="00300518" w:rsidRPr="006E2A2B">
        <w:rPr>
          <w:sz w:val="28"/>
          <w:szCs w:val="28"/>
        </w:rPr>
        <w:t xml:space="preserve"> для проведения занятий</w:t>
      </w:r>
      <w:r w:rsidR="00BA0CB2" w:rsidRPr="006E2A2B">
        <w:rPr>
          <w:sz w:val="28"/>
          <w:szCs w:val="28"/>
        </w:rPr>
        <w:t>.</w:t>
      </w:r>
    </w:p>
    <w:sectPr w:rsidR="00221197" w:rsidRPr="006E2A2B" w:rsidSect="003F4B9B">
      <w:footerReference w:type="even" r:id="rId17"/>
      <w:footerReference w:type="default" r:id="rId18"/>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3A2" w:rsidRDefault="00E243A2">
      <w:r>
        <w:separator/>
      </w:r>
    </w:p>
  </w:endnote>
  <w:endnote w:type="continuationSeparator" w:id="0">
    <w:p w:rsidR="00E243A2" w:rsidRDefault="00E2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83F" w:rsidRDefault="00A3783F"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A3783F" w:rsidRDefault="00A3783F"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rsidR="00A3783F" w:rsidRDefault="00A3783F">
        <w:pPr>
          <w:pStyle w:val="ac"/>
        </w:pPr>
        <w:r>
          <w:fldChar w:fldCharType="begin"/>
        </w:r>
        <w:r>
          <w:instrText>PAGE   \* MERGEFORMAT</w:instrText>
        </w:r>
        <w:r>
          <w:fldChar w:fldCharType="separate"/>
        </w:r>
        <w:r w:rsidR="00CF23E4">
          <w:rPr>
            <w:noProof/>
          </w:rPr>
          <w:t>1</w:t>
        </w:r>
        <w:r>
          <w:rPr>
            <w:noProof/>
          </w:rPr>
          <w:fldChar w:fldCharType="end"/>
        </w:r>
      </w:p>
    </w:sdtContent>
  </w:sdt>
  <w:p w:rsidR="00A3783F" w:rsidRDefault="00A3783F"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3A2" w:rsidRDefault="00E243A2">
      <w:r>
        <w:separator/>
      </w:r>
    </w:p>
  </w:footnote>
  <w:footnote w:type="continuationSeparator" w:id="0">
    <w:p w:rsidR="00E243A2" w:rsidRDefault="00E24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239A"/>
    <w:multiLevelType w:val="multilevel"/>
    <w:tmpl w:val="35D0B3E4"/>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9368"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773A38B2"/>
    <w:multiLevelType w:val="multilevel"/>
    <w:tmpl w:val="6BC6F534"/>
    <w:lvl w:ilvl="0">
      <w:start w:val="1"/>
      <w:numFmt w:val="decimal"/>
      <w:lvlText w:val="%1."/>
      <w:lvlJc w:val="left"/>
      <w:pPr>
        <w:ind w:left="1065" w:hanging="705"/>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94C1F25"/>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208E6"/>
    <w:rsid w:val="00020ACB"/>
    <w:rsid w:val="00021528"/>
    <w:rsid w:val="00022E32"/>
    <w:rsid w:val="00024C9A"/>
    <w:rsid w:val="00026A0B"/>
    <w:rsid w:val="00027070"/>
    <w:rsid w:val="00031AC4"/>
    <w:rsid w:val="000371EE"/>
    <w:rsid w:val="00040CDE"/>
    <w:rsid w:val="0004369B"/>
    <w:rsid w:val="00043A52"/>
    <w:rsid w:val="0004421D"/>
    <w:rsid w:val="0005105D"/>
    <w:rsid w:val="00052540"/>
    <w:rsid w:val="00061047"/>
    <w:rsid w:val="00061E5F"/>
    <w:rsid w:val="0007250C"/>
    <w:rsid w:val="000763B4"/>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5478"/>
    <w:rsid w:val="000D658A"/>
    <w:rsid w:val="000D7552"/>
    <w:rsid w:val="000D78CF"/>
    <w:rsid w:val="000D7DFE"/>
    <w:rsid w:val="000E1C95"/>
    <w:rsid w:val="000E1EF1"/>
    <w:rsid w:val="000E23CF"/>
    <w:rsid w:val="000E46C7"/>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4CFA"/>
    <w:rsid w:val="00157C75"/>
    <w:rsid w:val="00162866"/>
    <w:rsid w:val="00164833"/>
    <w:rsid w:val="00165180"/>
    <w:rsid w:val="00170984"/>
    <w:rsid w:val="00172FB8"/>
    <w:rsid w:val="00175686"/>
    <w:rsid w:val="00175E5A"/>
    <w:rsid w:val="001761BE"/>
    <w:rsid w:val="00177D9E"/>
    <w:rsid w:val="00180D33"/>
    <w:rsid w:val="001903E6"/>
    <w:rsid w:val="001920E4"/>
    <w:rsid w:val="00195316"/>
    <w:rsid w:val="00196578"/>
    <w:rsid w:val="00197C2A"/>
    <w:rsid w:val="001A03B8"/>
    <w:rsid w:val="001A1B2F"/>
    <w:rsid w:val="001A22B1"/>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E2141"/>
    <w:rsid w:val="001E3EB2"/>
    <w:rsid w:val="001E4B2A"/>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5151"/>
    <w:rsid w:val="0022607D"/>
    <w:rsid w:val="002268D9"/>
    <w:rsid w:val="002321DE"/>
    <w:rsid w:val="002355B3"/>
    <w:rsid w:val="00236A0D"/>
    <w:rsid w:val="00237CE3"/>
    <w:rsid w:val="00240AA2"/>
    <w:rsid w:val="00243C34"/>
    <w:rsid w:val="00244918"/>
    <w:rsid w:val="00246DF2"/>
    <w:rsid w:val="00251789"/>
    <w:rsid w:val="002520C1"/>
    <w:rsid w:val="00252DDA"/>
    <w:rsid w:val="0025639E"/>
    <w:rsid w:val="002574D2"/>
    <w:rsid w:val="002600D6"/>
    <w:rsid w:val="00263D6C"/>
    <w:rsid w:val="00265E0D"/>
    <w:rsid w:val="0027622C"/>
    <w:rsid w:val="002807BB"/>
    <w:rsid w:val="00281505"/>
    <w:rsid w:val="0028159F"/>
    <w:rsid w:val="002821F8"/>
    <w:rsid w:val="0028540C"/>
    <w:rsid w:val="002900E3"/>
    <w:rsid w:val="00290520"/>
    <w:rsid w:val="00290584"/>
    <w:rsid w:val="002910D0"/>
    <w:rsid w:val="00293EA4"/>
    <w:rsid w:val="002941B3"/>
    <w:rsid w:val="00296ED8"/>
    <w:rsid w:val="002A3C5D"/>
    <w:rsid w:val="002A7A4A"/>
    <w:rsid w:val="002B02F1"/>
    <w:rsid w:val="002B50CD"/>
    <w:rsid w:val="002B56C1"/>
    <w:rsid w:val="002B615A"/>
    <w:rsid w:val="002B71B1"/>
    <w:rsid w:val="002C61F5"/>
    <w:rsid w:val="002C6AA1"/>
    <w:rsid w:val="002C6F44"/>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1DA3"/>
    <w:rsid w:val="0031554D"/>
    <w:rsid w:val="00317E8D"/>
    <w:rsid w:val="00322AB0"/>
    <w:rsid w:val="00324B33"/>
    <w:rsid w:val="00326674"/>
    <w:rsid w:val="00330DA4"/>
    <w:rsid w:val="00330E1E"/>
    <w:rsid w:val="003316ED"/>
    <w:rsid w:val="003322D0"/>
    <w:rsid w:val="0033365E"/>
    <w:rsid w:val="00333D63"/>
    <w:rsid w:val="00336974"/>
    <w:rsid w:val="003424C5"/>
    <w:rsid w:val="00343313"/>
    <w:rsid w:val="00343F67"/>
    <w:rsid w:val="00345097"/>
    <w:rsid w:val="00347E18"/>
    <w:rsid w:val="003517C5"/>
    <w:rsid w:val="00353771"/>
    <w:rsid w:val="0035590D"/>
    <w:rsid w:val="00356D11"/>
    <w:rsid w:val="00356F58"/>
    <w:rsid w:val="00357955"/>
    <w:rsid w:val="0036224E"/>
    <w:rsid w:val="00362FD8"/>
    <w:rsid w:val="003637D4"/>
    <w:rsid w:val="00363998"/>
    <w:rsid w:val="00363B17"/>
    <w:rsid w:val="00371199"/>
    <w:rsid w:val="0037737E"/>
    <w:rsid w:val="00382B63"/>
    <w:rsid w:val="003874BD"/>
    <w:rsid w:val="00390BF2"/>
    <w:rsid w:val="00394DB9"/>
    <w:rsid w:val="003979E9"/>
    <w:rsid w:val="003A0F20"/>
    <w:rsid w:val="003A2210"/>
    <w:rsid w:val="003A3FF9"/>
    <w:rsid w:val="003A77DB"/>
    <w:rsid w:val="003B1287"/>
    <w:rsid w:val="003B3C79"/>
    <w:rsid w:val="003B5032"/>
    <w:rsid w:val="003B63F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781C"/>
    <w:rsid w:val="003F7A3A"/>
    <w:rsid w:val="00400972"/>
    <w:rsid w:val="00401263"/>
    <w:rsid w:val="00401E4A"/>
    <w:rsid w:val="00404988"/>
    <w:rsid w:val="00406979"/>
    <w:rsid w:val="00407476"/>
    <w:rsid w:val="00411CDD"/>
    <w:rsid w:val="004165A8"/>
    <w:rsid w:val="00417C40"/>
    <w:rsid w:val="0042106F"/>
    <w:rsid w:val="004229A6"/>
    <w:rsid w:val="00433FE9"/>
    <w:rsid w:val="00440874"/>
    <w:rsid w:val="00444219"/>
    <w:rsid w:val="00445AB7"/>
    <w:rsid w:val="00450C89"/>
    <w:rsid w:val="004568F4"/>
    <w:rsid w:val="00460015"/>
    <w:rsid w:val="004611EE"/>
    <w:rsid w:val="004655D4"/>
    <w:rsid w:val="00470EA5"/>
    <w:rsid w:val="00472054"/>
    <w:rsid w:val="004800C2"/>
    <w:rsid w:val="00480B81"/>
    <w:rsid w:val="00481BD3"/>
    <w:rsid w:val="00484510"/>
    <w:rsid w:val="00484EBF"/>
    <w:rsid w:val="00486278"/>
    <w:rsid w:val="004913A8"/>
    <w:rsid w:val="004923C0"/>
    <w:rsid w:val="004936AA"/>
    <w:rsid w:val="004958F5"/>
    <w:rsid w:val="00496F6F"/>
    <w:rsid w:val="004A07CC"/>
    <w:rsid w:val="004A20EC"/>
    <w:rsid w:val="004A3391"/>
    <w:rsid w:val="004A4DF8"/>
    <w:rsid w:val="004A6E95"/>
    <w:rsid w:val="004B2588"/>
    <w:rsid w:val="004B31F0"/>
    <w:rsid w:val="004B3432"/>
    <w:rsid w:val="004B7A8A"/>
    <w:rsid w:val="004B7C65"/>
    <w:rsid w:val="004C0DFC"/>
    <w:rsid w:val="004C3947"/>
    <w:rsid w:val="004C497E"/>
    <w:rsid w:val="004D0FEE"/>
    <w:rsid w:val="004D1B85"/>
    <w:rsid w:val="004D1C5B"/>
    <w:rsid w:val="004D3EF8"/>
    <w:rsid w:val="004D4777"/>
    <w:rsid w:val="004E1502"/>
    <w:rsid w:val="004E3CA9"/>
    <w:rsid w:val="004E3DE4"/>
    <w:rsid w:val="004E5454"/>
    <w:rsid w:val="004E6647"/>
    <w:rsid w:val="004F0667"/>
    <w:rsid w:val="004F0D03"/>
    <w:rsid w:val="004F7A88"/>
    <w:rsid w:val="005010E8"/>
    <w:rsid w:val="00503B34"/>
    <w:rsid w:val="00505049"/>
    <w:rsid w:val="00505212"/>
    <w:rsid w:val="00506EF3"/>
    <w:rsid w:val="0050707C"/>
    <w:rsid w:val="0051096C"/>
    <w:rsid w:val="005124B4"/>
    <w:rsid w:val="00512674"/>
    <w:rsid w:val="00513A50"/>
    <w:rsid w:val="00520D6B"/>
    <w:rsid w:val="00523D6A"/>
    <w:rsid w:val="0052594A"/>
    <w:rsid w:val="00531595"/>
    <w:rsid w:val="00531D96"/>
    <w:rsid w:val="00535F4D"/>
    <w:rsid w:val="00536880"/>
    <w:rsid w:val="00541AB7"/>
    <w:rsid w:val="005428EA"/>
    <w:rsid w:val="00542AA2"/>
    <w:rsid w:val="00546275"/>
    <w:rsid w:val="00550123"/>
    <w:rsid w:val="00550ED0"/>
    <w:rsid w:val="0055133B"/>
    <w:rsid w:val="005544E3"/>
    <w:rsid w:val="005557B2"/>
    <w:rsid w:val="005561F5"/>
    <w:rsid w:val="00557D17"/>
    <w:rsid w:val="00561D6D"/>
    <w:rsid w:val="00564F05"/>
    <w:rsid w:val="00565F64"/>
    <w:rsid w:val="00566B9E"/>
    <w:rsid w:val="00566EA6"/>
    <w:rsid w:val="005703AE"/>
    <w:rsid w:val="005734DE"/>
    <w:rsid w:val="00573E85"/>
    <w:rsid w:val="00580A4F"/>
    <w:rsid w:val="0058253D"/>
    <w:rsid w:val="005832E9"/>
    <w:rsid w:val="005857E1"/>
    <w:rsid w:val="00587DFB"/>
    <w:rsid w:val="0059264F"/>
    <w:rsid w:val="00594F52"/>
    <w:rsid w:val="005A321C"/>
    <w:rsid w:val="005A54CB"/>
    <w:rsid w:val="005A562D"/>
    <w:rsid w:val="005A6067"/>
    <w:rsid w:val="005B025D"/>
    <w:rsid w:val="005B2916"/>
    <w:rsid w:val="005B3E6A"/>
    <w:rsid w:val="005B5569"/>
    <w:rsid w:val="005C2220"/>
    <w:rsid w:val="005C3B5D"/>
    <w:rsid w:val="005C726D"/>
    <w:rsid w:val="005C78D1"/>
    <w:rsid w:val="005C7EB1"/>
    <w:rsid w:val="005D447A"/>
    <w:rsid w:val="005E21A0"/>
    <w:rsid w:val="005E23B6"/>
    <w:rsid w:val="005E32F7"/>
    <w:rsid w:val="005E334A"/>
    <w:rsid w:val="005E33EE"/>
    <w:rsid w:val="005E3864"/>
    <w:rsid w:val="005E3952"/>
    <w:rsid w:val="005F08BA"/>
    <w:rsid w:val="005F46C5"/>
    <w:rsid w:val="005F6F6B"/>
    <w:rsid w:val="00600510"/>
    <w:rsid w:val="00601173"/>
    <w:rsid w:val="006035F6"/>
    <w:rsid w:val="00605C2A"/>
    <w:rsid w:val="00606E6C"/>
    <w:rsid w:val="0060742D"/>
    <w:rsid w:val="006078DF"/>
    <w:rsid w:val="00611637"/>
    <w:rsid w:val="00622062"/>
    <w:rsid w:val="00622066"/>
    <w:rsid w:val="006255BC"/>
    <w:rsid w:val="00627056"/>
    <w:rsid w:val="0063024E"/>
    <w:rsid w:val="00631FBB"/>
    <w:rsid w:val="006401F4"/>
    <w:rsid w:val="0064347E"/>
    <w:rsid w:val="006436B8"/>
    <w:rsid w:val="006472B0"/>
    <w:rsid w:val="006542CE"/>
    <w:rsid w:val="006563BF"/>
    <w:rsid w:val="0067059C"/>
    <w:rsid w:val="00675DC7"/>
    <w:rsid w:val="00675F5A"/>
    <w:rsid w:val="00675FD7"/>
    <w:rsid w:val="0068015A"/>
    <w:rsid w:val="00682254"/>
    <w:rsid w:val="00682624"/>
    <w:rsid w:val="00683DE8"/>
    <w:rsid w:val="00690DFA"/>
    <w:rsid w:val="00691214"/>
    <w:rsid w:val="00691A25"/>
    <w:rsid w:val="00692544"/>
    <w:rsid w:val="006945F4"/>
    <w:rsid w:val="00694757"/>
    <w:rsid w:val="006A0234"/>
    <w:rsid w:val="006A3154"/>
    <w:rsid w:val="006A53EE"/>
    <w:rsid w:val="006A5463"/>
    <w:rsid w:val="006A5EF6"/>
    <w:rsid w:val="006B52EF"/>
    <w:rsid w:val="006C0453"/>
    <w:rsid w:val="006C083D"/>
    <w:rsid w:val="006C1B1F"/>
    <w:rsid w:val="006C20E1"/>
    <w:rsid w:val="006C2411"/>
    <w:rsid w:val="006C5FC4"/>
    <w:rsid w:val="006C690A"/>
    <w:rsid w:val="006D0068"/>
    <w:rsid w:val="006D2ECE"/>
    <w:rsid w:val="006D6C57"/>
    <w:rsid w:val="006E2654"/>
    <w:rsid w:val="006E2A2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108D0"/>
    <w:rsid w:val="00710BCF"/>
    <w:rsid w:val="00712EAC"/>
    <w:rsid w:val="00715DCE"/>
    <w:rsid w:val="00721A7A"/>
    <w:rsid w:val="0072757E"/>
    <w:rsid w:val="0072792B"/>
    <w:rsid w:val="00734261"/>
    <w:rsid w:val="00740493"/>
    <w:rsid w:val="0074122C"/>
    <w:rsid w:val="00741A4D"/>
    <w:rsid w:val="00745781"/>
    <w:rsid w:val="007458BD"/>
    <w:rsid w:val="00750118"/>
    <w:rsid w:val="00751616"/>
    <w:rsid w:val="007517E3"/>
    <w:rsid w:val="00751FAD"/>
    <w:rsid w:val="00754BE2"/>
    <w:rsid w:val="00756B77"/>
    <w:rsid w:val="00760174"/>
    <w:rsid w:val="00765C0C"/>
    <w:rsid w:val="00765E86"/>
    <w:rsid w:val="00766AB1"/>
    <w:rsid w:val="00767A47"/>
    <w:rsid w:val="00771798"/>
    <w:rsid w:val="00771F50"/>
    <w:rsid w:val="00772732"/>
    <w:rsid w:val="007733A7"/>
    <w:rsid w:val="00785A0D"/>
    <w:rsid w:val="00790869"/>
    <w:rsid w:val="00795780"/>
    <w:rsid w:val="00795AA2"/>
    <w:rsid w:val="0079612B"/>
    <w:rsid w:val="00797423"/>
    <w:rsid w:val="007A0BE5"/>
    <w:rsid w:val="007A56F4"/>
    <w:rsid w:val="007A6C73"/>
    <w:rsid w:val="007A79F7"/>
    <w:rsid w:val="007B5ACA"/>
    <w:rsid w:val="007C16E4"/>
    <w:rsid w:val="007C2EC4"/>
    <w:rsid w:val="007C3DC4"/>
    <w:rsid w:val="007C557C"/>
    <w:rsid w:val="007C58C2"/>
    <w:rsid w:val="007C5A9B"/>
    <w:rsid w:val="007D738D"/>
    <w:rsid w:val="007E0B2E"/>
    <w:rsid w:val="007E34FD"/>
    <w:rsid w:val="007E53BB"/>
    <w:rsid w:val="007E6377"/>
    <w:rsid w:val="007E777F"/>
    <w:rsid w:val="007F10F6"/>
    <w:rsid w:val="007F4745"/>
    <w:rsid w:val="007F65BD"/>
    <w:rsid w:val="00800F9C"/>
    <w:rsid w:val="00802E2A"/>
    <w:rsid w:val="00806B2D"/>
    <w:rsid w:val="0080700C"/>
    <w:rsid w:val="00807894"/>
    <w:rsid w:val="00807FBE"/>
    <w:rsid w:val="00811D61"/>
    <w:rsid w:val="00813AB4"/>
    <w:rsid w:val="0081521C"/>
    <w:rsid w:val="00817D6C"/>
    <w:rsid w:val="00821A9C"/>
    <w:rsid w:val="00823580"/>
    <w:rsid w:val="0082432F"/>
    <w:rsid w:val="00825644"/>
    <w:rsid w:val="00825C2A"/>
    <w:rsid w:val="00827DB5"/>
    <w:rsid w:val="008306C1"/>
    <w:rsid w:val="008329A8"/>
    <w:rsid w:val="00833342"/>
    <w:rsid w:val="00843E6D"/>
    <w:rsid w:val="008500C4"/>
    <w:rsid w:val="00855492"/>
    <w:rsid w:val="00860881"/>
    <w:rsid w:val="00862225"/>
    <w:rsid w:val="008624CE"/>
    <w:rsid w:val="008661CE"/>
    <w:rsid w:val="00867BE3"/>
    <w:rsid w:val="00871B11"/>
    <w:rsid w:val="00873512"/>
    <w:rsid w:val="00873F5C"/>
    <w:rsid w:val="00875E91"/>
    <w:rsid w:val="008774F3"/>
    <w:rsid w:val="0087772F"/>
    <w:rsid w:val="0088149C"/>
    <w:rsid w:val="00881904"/>
    <w:rsid w:val="008853E9"/>
    <w:rsid w:val="00886180"/>
    <w:rsid w:val="00886A06"/>
    <w:rsid w:val="00890309"/>
    <w:rsid w:val="00893096"/>
    <w:rsid w:val="008A214A"/>
    <w:rsid w:val="008A28CB"/>
    <w:rsid w:val="008A6949"/>
    <w:rsid w:val="008B0716"/>
    <w:rsid w:val="008B2FC1"/>
    <w:rsid w:val="008B3478"/>
    <w:rsid w:val="008B5262"/>
    <w:rsid w:val="008B6F32"/>
    <w:rsid w:val="008C0009"/>
    <w:rsid w:val="008C2859"/>
    <w:rsid w:val="008C4D1D"/>
    <w:rsid w:val="008D0062"/>
    <w:rsid w:val="008D3C7F"/>
    <w:rsid w:val="008D5614"/>
    <w:rsid w:val="008D638D"/>
    <w:rsid w:val="008D7652"/>
    <w:rsid w:val="008D76EE"/>
    <w:rsid w:val="008E0D83"/>
    <w:rsid w:val="008E1522"/>
    <w:rsid w:val="008E2A07"/>
    <w:rsid w:val="008E3673"/>
    <w:rsid w:val="008E3EBC"/>
    <w:rsid w:val="008E4734"/>
    <w:rsid w:val="008E500B"/>
    <w:rsid w:val="008E6945"/>
    <w:rsid w:val="00901875"/>
    <w:rsid w:val="00904D92"/>
    <w:rsid w:val="009057A7"/>
    <w:rsid w:val="00912CCA"/>
    <w:rsid w:val="00913A60"/>
    <w:rsid w:val="009143FC"/>
    <w:rsid w:val="00922422"/>
    <w:rsid w:val="00925920"/>
    <w:rsid w:val="009260AE"/>
    <w:rsid w:val="00927028"/>
    <w:rsid w:val="00936812"/>
    <w:rsid w:val="0094296B"/>
    <w:rsid w:val="00942C0D"/>
    <w:rsid w:val="00944709"/>
    <w:rsid w:val="00944808"/>
    <w:rsid w:val="0094480B"/>
    <w:rsid w:val="00953CE9"/>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3A55"/>
    <w:rsid w:val="00995FBC"/>
    <w:rsid w:val="009961EB"/>
    <w:rsid w:val="009A13AD"/>
    <w:rsid w:val="009A3597"/>
    <w:rsid w:val="009A51BC"/>
    <w:rsid w:val="009B0A94"/>
    <w:rsid w:val="009B3C48"/>
    <w:rsid w:val="009B4C9C"/>
    <w:rsid w:val="009B51EC"/>
    <w:rsid w:val="009C09E5"/>
    <w:rsid w:val="009C1940"/>
    <w:rsid w:val="009C19D6"/>
    <w:rsid w:val="009C268F"/>
    <w:rsid w:val="009C28FD"/>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B1D"/>
    <w:rsid w:val="00A12088"/>
    <w:rsid w:val="00A13A02"/>
    <w:rsid w:val="00A15C09"/>
    <w:rsid w:val="00A22AA3"/>
    <w:rsid w:val="00A272BD"/>
    <w:rsid w:val="00A3184E"/>
    <w:rsid w:val="00A3636B"/>
    <w:rsid w:val="00A36413"/>
    <w:rsid w:val="00A3783F"/>
    <w:rsid w:val="00A440E0"/>
    <w:rsid w:val="00A465F9"/>
    <w:rsid w:val="00A467F8"/>
    <w:rsid w:val="00A46AA8"/>
    <w:rsid w:val="00A46EAB"/>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244D"/>
    <w:rsid w:val="00A82EF5"/>
    <w:rsid w:val="00A84C68"/>
    <w:rsid w:val="00A85DC6"/>
    <w:rsid w:val="00A86F5B"/>
    <w:rsid w:val="00A8795A"/>
    <w:rsid w:val="00A91CBA"/>
    <w:rsid w:val="00A96F51"/>
    <w:rsid w:val="00AA428A"/>
    <w:rsid w:val="00AA7933"/>
    <w:rsid w:val="00AB01F1"/>
    <w:rsid w:val="00AB0A25"/>
    <w:rsid w:val="00AB129D"/>
    <w:rsid w:val="00AB1B43"/>
    <w:rsid w:val="00AB7FFB"/>
    <w:rsid w:val="00AC23D9"/>
    <w:rsid w:val="00AC25A0"/>
    <w:rsid w:val="00AC297D"/>
    <w:rsid w:val="00AC3E70"/>
    <w:rsid w:val="00AC45C6"/>
    <w:rsid w:val="00AC4B37"/>
    <w:rsid w:val="00AC5877"/>
    <w:rsid w:val="00AC7E18"/>
    <w:rsid w:val="00AD0B27"/>
    <w:rsid w:val="00AD527E"/>
    <w:rsid w:val="00AE1939"/>
    <w:rsid w:val="00AE4232"/>
    <w:rsid w:val="00AE7614"/>
    <w:rsid w:val="00AF34F9"/>
    <w:rsid w:val="00AF4A01"/>
    <w:rsid w:val="00AF5248"/>
    <w:rsid w:val="00B00160"/>
    <w:rsid w:val="00B14745"/>
    <w:rsid w:val="00B21F21"/>
    <w:rsid w:val="00B22DFC"/>
    <w:rsid w:val="00B276BC"/>
    <w:rsid w:val="00B27AF8"/>
    <w:rsid w:val="00B30146"/>
    <w:rsid w:val="00B321B9"/>
    <w:rsid w:val="00B345DE"/>
    <w:rsid w:val="00B3631B"/>
    <w:rsid w:val="00B41D1F"/>
    <w:rsid w:val="00B41F93"/>
    <w:rsid w:val="00B42C23"/>
    <w:rsid w:val="00B44871"/>
    <w:rsid w:val="00B51360"/>
    <w:rsid w:val="00B51F33"/>
    <w:rsid w:val="00B5364F"/>
    <w:rsid w:val="00B53D97"/>
    <w:rsid w:val="00B60AAF"/>
    <w:rsid w:val="00B665A8"/>
    <w:rsid w:val="00B67178"/>
    <w:rsid w:val="00B71698"/>
    <w:rsid w:val="00B721F4"/>
    <w:rsid w:val="00B74510"/>
    <w:rsid w:val="00B74812"/>
    <w:rsid w:val="00B74A03"/>
    <w:rsid w:val="00B86102"/>
    <w:rsid w:val="00B868DD"/>
    <w:rsid w:val="00B87D5C"/>
    <w:rsid w:val="00B87F25"/>
    <w:rsid w:val="00B95C1E"/>
    <w:rsid w:val="00BA0CB2"/>
    <w:rsid w:val="00BA5976"/>
    <w:rsid w:val="00BA6BC5"/>
    <w:rsid w:val="00BB6A94"/>
    <w:rsid w:val="00BC2250"/>
    <w:rsid w:val="00BC35B4"/>
    <w:rsid w:val="00BD16D5"/>
    <w:rsid w:val="00BD3341"/>
    <w:rsid w:val="00BD3FAD"/>
    <w:rsid w:val="00BD44F3"/>
    <w:rsid w:val="00BE6BAE"/>
    <w:rsid w:val="00BF11A5"/>
    <w:rsid w:val="00BF1740"/>
    <w:rsid w:val="00BF1D3D"/>
    <w:rsid w:val="00BF246B"/>
    <w:rsid w:val="00BF4407"/>
    <w:rsid w:val="00BF77EC"/>
    <w:rsid w:val="00C01571"/>
    <w:rsid w:val="00C0357C"/>
    <w:rsid w:val="00C04604"/>
    <w:rsid w:val="00C058B0"/>
    <w:rsid w:val="00C05AD8"/>
    <w:rsid w:val="00C05F7B"/>
    <w:rsid w:val="00C115B3"/>
    <w:rsid w:val="00C12023"/>
    <w:rsid w:val="00C13DAB"/>
    <w:rsid w:val="00C2305A"/>
    <w:rsid w:val="00C24ED0"/>
    <w:rsid w:val="00C27146"/>
    <w:rsid w:val="00C317BE"/>
    <w:rsid w:val="00C33FEF"/>
    <w:rsid w:val="00C35A2A"/>
    <w:rsid w:val="00C36AE1"/>
    <w:rsid w:val="00C36D61"/>
    <w:rsid w:val="00C37C3F"/>
    <w:rsid w:val="00C413E3"/>
    <w:rsid w:val="00C42B06"/>
    <w:rsid w:val="00C43EB5"/>
    <w:rsid w:val="00C4626E"/>
    <w:rsid w:val="00C47684"/>
    <w:rsid w:val="00C50489"/>
    <w:rsid w:val="00C50C6A"/>
    <w:rsid w:val="00C50F83"/>
    <w:rsid w:val="00C52A74"/>
    <w:rsid w:val="00C553E6"/>
    <w:rsid w:val="00C56D93"/>
    <w:rsid w:val="00C62E9A"/>
    <w:rsid w:val="00C674B9"/>
    <w:rsid w:val="00C71F87"/>
    <w:rsid w:val="00C73FC9"/>
    <w:rsid w:val="00C76432"/>
    <w:rsid w:val="00C76EE7"/>
    <w:rsid w:val="00C8112A"/>
    <w:rsid w:val="00C83B62"/>
    <w:rsid w:val="00C84999"/>
    <w:rsid w:val="00C851A0"/>
    <w:rsid w:val="00C921F1"/>
    <w:rsid w:val="00C9250F"/>
    <w:rsid w:val="00C949BC"/>
    <w:rsid w:val="00C94E3B"/>
    <w:rsid w:val="00C97DE8"/>
    <w:rsid w:val="00CA1A85"/>
    <w:rsid w:val="00CA394C"/>
    <w:rsid w:val="00CA4EED"/>
    <w:rsid w:val="00CA7A60"/>
    <w:rsid w:val="00CB098A"/>
    <w:rsid w:val="00CB0B76"/>
    <w:rsid w:val="00CB5AFE"/>
    <w:rsid w:val="00CB6638"/>
    <w:rsid w:val="00CB6C64"/>
    <w:rsid w:val="00CC3FEF"/>
    <w:rsid w:val="00CC5BF5"/>
    <w:rsid w:val="00CC7239"/>
    <w:rsid w:val="00CD4D29"/>
    <w:rsid w:val="00CD7C10"/>
    <w:rsid w:val="00CE104C"/>
    <w:rsid w:val="00CE317C"/>
    <w:rsid w:val="00CE39A5"/>
    <w:rsid w:val="00CE4622"/>
    <w:rsid w:val="00CE54C5"/>
    <w:rsid w:val="00CE73BD"/>
    <w:rsid w:val="00CF0CFF"/>
    <w:rsid w:val="00CF1B7A"/>
    <w:rsid w:val="00CF23E4"/>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50CA"/>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366E5"/>
    <w:rsid w:val="00D400D3"/>
    <w:rsid w:val="00D4053D"/>
    <w:rsid w:val="00D50E5E"/>
    <w:rsid w:val="00D51DD0"/>
    <w:rsid w:val="00D52F2C"/>
    <w:rsid w:val="00D5447A"/>
    <w:rsid w:val="00D547F0"/>
    <w:rsid w:val="00D60336"/>
    <w:rsid w:val="00D6269B"/>
    <w:rsid w:val="00D6428A"/>
    <w:rsid w:val="00D647D9"/>
    <w:rsid w:val="00D65360"/>
    <w:rsid w:val="00D72D1C"/>
    <w:rsid w:val="00D733C0"/>
    <w:rsid w:val="00D75DDF"/>
    <w:rsid w:val="00D76F42"/>
    <w:rsid w:val="00D85FE6"/>
    <w:rsid w:val="00D9220E"/>
    <w:rsid w:val="00D92736"/>
    <w:rsid w:val="00D92A2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43A2"/>
    <w:rsid w:val="00E261DF"/>
    <w:rsid w:val="00E276F1"/>
    <w:rsid w:val="00E27D0B"/>
    <w:rsid w:val="00E31DE6"/>
    <w:rsid w:val="00E404C5"/>
    <w:rsid w:val="00E417DD"/>
    <w:rsid w:val="00E43A00"/>
    <w:rsid w:val="00E4428A"/>
    <w:rsid w:val="00E44F26"/>
    <w:rsid w:val="00E453CD"/>
    <w:rsid w:val="00E47CE9"/>
    <w:rsid w:val="00E5058A"/>
    <w:rsid w:val="00E52477"/>
    <w:rsid w:val="00E5650A"/>
    <w:rsid w:val="00E56D99"/>
    <w:rsid w:val="00E625B5"/>
    <w:rsid w:val="00E631CA"/>
    <w:rsid w:val="00E63366"/>
    <w:rsid w:val="00E65FC5"/>
    <w:rsid w:val="00E71CC9"/>
    <w:rsid w:val="00E729D8"/>
    <w:rsid w:val="00E81AF8"/>
    <w:rsid w:val="00E82371"/>
    <w:rsid w:val="00E83494"/>
    <w:rsid w:val="00E83FAB"/>
    <w:rsid w:val="00E91492"/>
    <w:rsid w:val="00E916BD"/>
    <w:rsid w:val="00E92C8D"/>
    <w:rsid w:val="00E9556C"/>
    <w:rsid w:val="00EB1ECC"/>
    <w:rsid w:val="00EC08FA"/>
    <w:rsid w:val="00EC2FC4"/>
    <w:rsid w:val="00EC3826"/>
    <w:rsid w:val="00EC51AD"/>
    <w:rsid w:val="00ED36D5"/>
    <w:rsid w:val="00ED416C"/>
    <w:rsid w:val="00ED44BE"/>
    <w:rsid w:val="00ED6555"/>
    <w:rsid w:val="00ED725C"/>
    <w:rsid w:val="00EE161C"/>
    <w:rsid w:val="00EE2507"/>
    <w:rsid w:val="00EE4ECA"/>
    <w:rsid w:val="00EE4F66"/>
    <w:rsid w:val="00EF1903"/>
    <w:rsid w:val="00EF613D"/>
    <w:rsid w:val="00EF6961"/>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1C71"/>
    <w:rsid w:val="00F22229"/>
    <w:rsid w:val="00F22345"/>
    <w:rsid w:val="00F301D7"/>
    <w:rsid w:val="00F312F0"/>
    <w:rsid w:val="00F315C5"/>
    <w:rsid w:val="00F322A8"/>
    <w:rsid w:val="00F368E3"/>
    <w:rsid w:val="00F3699F"/>
    <w:rsid w:val="00F37243"/>
    <w:rsid w:val="00F37563"/>
    <w:rsid w:val="00F377C1"/>
    <w:rsid w:val="00F40319"/>
    <w:rsid w:val="00F4170D"/>
    <w:rsid w:val="00F45E0A"/>
    <w:rsid w:val="00F47EFA"/>
    <w:rsid w:val="00F50387"/>
    <w:rsid w:val="00F5276A"/>
    <w:rsid w:val="00F5482D"/>
    <w:rsid w:val="00F632FB"/>
    <w:rsid w:val="00F64159"/>
    <w:rsid w:val="00F64A1A"/>
    <w:rsid w:val="00F64A57"/>
    <w:rsid w:val="00F662E0"/>
    <w:rsid w:val="00F678DB"/>
    <w:rsid w:val="00F67A90"/>
    <w:rsid w:val="00F743B5"/>
    <w:rsid w:val="00F74EEC"/>
    <w:rsid w:val="00F807D0"/>
    <w:rsid w:val="00F8211D"/>
    <w:rsid w:val="00F8237A"/>
    <w:rsid w:val="00F83B63"/>
    <w:rsid w:val="00F87691"/>
    <w:rsid w:val="00F905D8"/>
    <w:rsid w:val="00F907CE"/>
    <w:rsid w:val="00F90DFD"/>
    <w:rsid w:val="00F96591"/>
    <w:rsid w:val="00F96C38"/>
    <w:rsid w:val="00F97B60"/>
    <w:rsid w:val="00FA11B9"/>
    <w:rsid w:val="00FA2933"/>
    <w:rsid w:val="00FA329C"/>
    <w:rsid w:val="00FA71BC"/>
    <w:rsid w:val="00FA78B8"/>
    <w:rsid w:val="00FB08A6"/>
    <w:rsid w:val="00FB5C19"/>
    <w:rsid w:val="00FD0BBB"/>
    <w:rsid w:val="00FD1F9F"/>
    <w:rsid w:val="00FD34E7"/>
    <w:rsid w:val="00FD383D"/>
    <w:rsid w:val="00FD53E4"/>
    <w:rsid w:val="00FE2C9E"/>
    <w:rsid w:val="00FE3C65"/>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38C81"/>
  <w15:docId w15:val="{D4CD37F8-C376-4F72-A6F9-6A3CFBBC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1"/>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character" w:styleId="aff2">
    <w:name w:val="Strong"/>
    <w:basedOn w:val="a0"/>
    <w:uiPriority w:val="22"/>
    <w:qFormat/>
    <w:rsid w:val="00290520"/>
    <w:rPr>
      <w:b/>
      <w:bCs/>
    </w:rPr>
  </w:style>
  <w:style w:type="table" w:customStyle="1" w:styleId="25">
    <w:name w:val="Сетка таблицы2"/>
    <w:basedOn w:val="a1"/>
    <w:next w:val="af"/>
    <w:uiPriority w:val="59"/>
    <w:rsid w:val="00CD7C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84149596">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43442824">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www.gks.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ts.micex.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www.bibliotekar.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F5E6E-C6A6-407E-91E7-324AF719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3858</Words>
  <Characters>21996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25803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3</cp:revision>
  <cp:lastPrinted>2023-06-08T13:09:00Z</cp:lastPrinted>
  <dcterms:created xsi:type="dcterms:W3CDTF">2023-06-16T13:34:00Z</dcterms:created>
  <dcterms:modified xsi:type="dcterms:W3CDTF">2023-06-19T07:06:00Z</dcterms:modified>
</cp:coreProperties>
</file>